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4" w:rsidRPr="001A37F8" w:rsidRDefault="00BB1C44" w:rsidP="001A37F8">
      <w:pPr>
        <w:ind w:left="9630"/>
        <w:jc w:val="left"/>
      </w:pPr>
      <w:r w:rsidRPr="001A37F8">
        <w:t>PATVIRTINTA</w:t>
      </w:r>
    </w:p>
    <w:p w:rsidR="001A37F8" w:rsidRDefault="00BB1C44" w:rsidP="001A37F8">
      <w:pPr>
        <w:ind w:left="9630"/>
        <w:jc w:val="left"/>
        <w:rPr>
          <w:lang w:val="lt-LT"/>
        </w:rPr>
      </w:pPr>
      <w:r w:rsidRPr="001A37F8">
        <w:rPr>
          <w:lang w:val="lt-LT"/>
        </w:rPr>
        <w:t>Panevėžio r.</w:t>
      </w:r>
      <w:r w:rsidR="00FA293C" w:rsidRPr="001A37F8">
        <w:rPr>
          <w:lang w:val="lt-LT"/>
        </w:rPr>
        <w:t xml:space="preserve"> Krekenavos</w:t>
      </w:r>
      <w:r w:rsidR="008305A5" w:rsidRPr="001A37F8">
        <w:rPr>
          <w:lang w:val="lt-LT"/>
        </w:rPr>
        <w:t xml:space="preserve"> lopšelio</w:t>
      </w:r>
      <w:r w:rsidRPr="001A37F8">
        <w:rPr>
          <w:lang w:val="lt-LT"/>
        </w:rPr>
        <w:t>-darželio</w:t>
      </w:r>
      <w:r w:rsidR="008305A5" w:rsidRPr="001A37F8">
        <w:rPr>
          <w:lang w:val="lt-LT"/>
        </w:rPr>
        <w:t xml:space="preserve"> </w:t>
      </w:r>
      <w:r w:rsidR="00FA293C" w:rsidRPr="001A37F8">
        <w:rPr>
          <w:lang w:val="lt-LT"/>
        </w:rPr>
        <w:t>„</w:t>
      </w:r>
      <w:r w:rsidR="003C22F6" w:rsidRPr="001A37F8">
        <w:rPr>
          <w:lang w:val="lt-LT"/>
        </w:rPr>
        <w:t>Sigutė</w:t>
      </w:r>
      <w:r w:rsidR="00FA293C" w:rsidRPr="001A37F8">
        <w:rPr>
          <w:lang w:val="lt-LT"/>
        </w:rPr>
        <w:t xml:space="preserve">“ </w:t>
      </w:r>
      <w:r w:rsidRPr="001A37F8">
        <w:rPr>
          <w:lang w:val="lt-LT"/>
        </w:rPr>
        <w:t>direktoriaus</w:t>
      </w:r>
      <w:r w:rsidR="001A37F8">
        <w:rPr>
          <w:lang w:val="lt-LT"/>
        </w:rPr>
        <w:t xml:space="preserve"> </w:t>
      </w:r>
      <w:r w:rsidR="00FA2146" w:rsidRPr="001A37F8">
        <w:rPr>
          <w:lang w:val="lt-LT"/>
        </w:rPr>
        <w:t>2019</w:t>
      </w:r>
      <w:r w:rsidR="00A22126" w:rsidRPr="001A37F8">
        <w:rPr>
          <w:lang w:val="lt-LT"/>
        </w:rPr>
        <w:t xml:space="preserve"> m.</w:t>
      </w:r>
      <w:r w:rsidR="002706DB">
        <w:rPr>
          <w:lang w:val="lt-LT"/>
        </w:rPr>
        <w:t xml:space="preserve"> </w:t>
      </w:r>
      <w:r w:rsidR="00A22126" w:rsidRPr="001A37F8">
        <w:rPr>
          <w:lang w:val="lt-LT"/>
        </w:rPr>
        <w:t>vasario 2</w:t>
      </w:r>
      <w:r w:rsidR="00FA293C" w:rsidRPr="001A37F8">
        <w:rPr>
          <w:lang w:val="lt-LT"/>
        </w:rPr>
        <w:t xml:space="preserve">8 </w:t>
      </w:r>
      <w:r w:rsidRPr="001A37F8">
        <w:rPr>
          <w:lang w:val="lt-LT"/>
        </w:rPr>
        <w:t>d.</w:t>
      </w:r>
      <w:r w:rsidR="00FA293C" w:rsidRPr="001A37F8">
        <w:rPr>
          <w:lang w:val="lt-LT"/>
        </w:rPr>
        <w:t xml:space="preserve"> </w:t>
      </w:r>
    </w:p>
    <w:p w:rsidR="0055716C" w:rsidRPr="00D85E64" w:rsidRDefault="003C22F6" w:rsidP="001A37F8">
      <w:pPr>
        <w:ind w:left="9630"/>
        <w:jc w:val="left"/>
      </w:pPr>
      <w:r w:rsidRPr="001A37F8">
        <w:rPr>
          <w:lang w:val="lt-LT"/>
        </w:rPr>
        <w:t>įsakymu Nr</w:t>
      </w:r>
      <w:r w:rsidRPr="001A37F8">
        <w:rPr>
          <w:color w:val="FF0000"/>
          <w:lang w:val="lt-LT"/>
        </w:rPr>
        <w:t xml:space="preserve">. </w:t>
      </w:r>
      <w:r w:rsidRPr="00D85E64">
        <w:rPr>
          <w:lang w:val="lt-LT"/>
        </w:rPr>
        <w:t>V-</w:t>
      </w:r>
      <w:r w:rsidR="00D85E64">
        <w:t>13</w:t>
      </w:r>
    </w:p>
    <w:p w:rsidR="00FA2146" w:rsidRPr="001A37F8" w:rsidRDefault="00FA2146" w:rsidP="00FA293C">
      <w:pPr>
        <w:jc w:val="left"/>
      </w:pPr>
    </w:p>
    <w:p w:rsidR="00BB1C44" w:rsidRPr="001A37F8" w:rsidRDefault="00FA2146" w:rsidP="00FA2146">
      <w:pPr>
        <w:jc w:val="center"/>
        <w:rPr>
          <w:b/>
          <w:lang w:val="lt-LT"/>
        </w:rPr>
      </w:pPr>
      <w:r w:rsidRPr="001A37F8">
        <w:rPr>
          <w:b/>
          <w:lang w:val="lt-LT"/>
        </w:rPr>
        <w:t>2019–2021</w:t>
      </w:r>
      <w:r w:rsidR="00BB1C44" w:rsidRPr="001A37F8">
        <w:rPr>
          <w:b/>
          <w:lang w:val="lt-LT"/>
        </w:rPr>
        <w:t xml:space="preserve"> METŲ E</w:t>
      </w:r>
      <w:r w:rsidR="00E14D14">
        <w:rPr>
          <w:b/>
          <w:lang w:val="lt-LT"/>
        </w:rPr>
        <w:t>KSTREMALIŲJŲ SITUACIJŲ PREVENCIJOS</w:t>
      </w:r>
      <w:r w:rsidR="00BB1C44" w:rsidRPr="001A37F8">
        <w:rPr>
          <w:b/>
          <w:lang w:val="lt-LT"/>
        </w:rPr>
        <w:t xml:space="preserve"> PRIEMONIŲ PLANAS </w:t>
      </w:r>
    </w:p>
    <w:p w:rsidR="00FA2146" w:rsidRPr="00FA2146" w:rsidRDefault="00FA2146" w:rsidP="00FA2146">
      <w:pPr>
        <w:jc w:val="center"/>
        <w:rPr>
          <w:b/>
          <w:sz w:val="20"/>
          <w:szCs w:val="20"/>
          <w:lang w:val="lt-LT"/>
        </w:rPr>
      </w:pPr>
    </w:p>
    <w:tbl>
      <w:tblPr>
        <w:tblW w:w="14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3551"/>
        <w:gridCol w:w="1857"/>
        <w:gridCol w:w="1856"/>
        <w:gridCol w:w="1856"/>
        <w:gridCol w:w="2215"/>
        <w:gridCol w:w="2569"/>
      </w:tblGrid>
      <w:tr w:rsidR="00225282" w:rsidRPr="001A37F8" w:rsidTr="001A37F8">
        <w:trPr>
          <w:trHeight w:val="280"/>
        </w:trPr>
        <w:tc>
          <w:tcPr>
            <w:tcW w:w="779" w:type="dxa"/>
            <w:vMerge w:val="restart"/>
          </w:tcPr>
          <w:p w:rsidR="00225282" w:rsidRPr="001A37F8" w:rsidRDefault="00225282" w:rsidP="00F5612F">
            <w:pPr>
              <w:jc w:val="left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Eil.</w:t>
            </w:r>
          </w:p>
          <w:p w:rsidR="00225282" w:rsidRPr="001A37F8" w:rsidRDefault="00225282" w:rsidP="00F5612F">
            <w:pPr>
              <w:jc w:val="left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Nr.</w:t>
            </w:r>
          </w:p>
        </w:tc>
        <w:tc>
          <w:tcPr>
            <w:tcW w:w="3551" w:type="dxa"/>
            <w:vMerge w:val="restart"/>
          </w:tcPr>
          <w:p w:rsidR="00225282" w:rsidRPr="001A37F8" w:rsidRDefault="00225282" w:rsidP="00F5612F">
            <w:pPr>
              <w:jc w:val="center"/>
              <w:rPr>
                <w:lang w:val="lt-LT"/>
              </w:rPr>
            </w:pPr>
            <w:r w:rsidRPr="001A37F8">
              <w:rPr>
                <w:b/>
                <w:lang w:val="lt-LT"/>
              </w:rPr>
              <w:t>Priemonės pavadinimas</w:t>
            </w:r>
          </w:p>
        </w:tc>
        <w:tc>
          <w:tcPr>
            <w:tcW w:w="5569" w:type="dxa"/>
            <w:gridSpan w:val="3"/>
          </w:tcPr>
          <w:p w:rsidR="00225282" w:rsidRPr="001A37F8" w:rsidRDefault="00225282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Įvykdymo terminas</w:t>
            </w:r>
          </w:p>
        </w:tc>
        <w:tc>
          <w:tcPr>
            <w:tcW w:w="2215" w:type="dxa"/>
            <w:vMerge w:val="restart"/>
          </w:tcPr>
          <w:p w:rsidR="00225282" w:rsidRPr="001A37F8" w:rsidRDefault="00225282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Atsakingi</w:t>
            </w:r>
          </w:p>
          <w:p w:rsidR="00225282" w:rsidRPr="001A37F8" w:rsidRDefault="00225282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vykdytojai</w:t>
            </w:r>
          </w:p>
        </w:tc>
        <w:tc>
          <w:tcPr>
            <w:tcW w:w="2569" w:type="dxa"/>
            <w:vMerge w:val="restart"/>
          </w:tcPr>
          <w:p w:rsidR="00225282" w:rsidRPr="001A37F8" w:rsidRDefault="00225282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Laukiamas rezultatas</w:t>
            </w:r>
          </w:p>
          <w:p w:rsidR="00225282" w:rsidRPr="001A37F8" w:rsidRDefault="00225282" w:rsidP="00F5612F">
            <w:pPr>
              <w:jc w:val="center"/>
              <w:rPr>
                <w:lang w:val="lt-LT"/>
              </w:rPr>
            </w:pPr>
            <w:r w:rsidRPr="001A37F8">
              <w:rPr>
                <w:b/>
                <w:lang w:val="lt-LT"/>
              </w:rPr>
              <w:t>(tikslas)</w:t>
            </w:r>
          </w:p>
        </w:tc>
      </w:tr>
      <w:tr w:rsidR="00225282" w:rsidRPr="001A37F8" w:rsidTr="001A37F8">
        <w:trPr>
          <w:trHeight w:val="280"/>
        </w:trPr>
        <w:tc>
          <w:tcPr>
            <w:tcW w:w="779" w:type="dxa"/>
            <w:vMerge/>
          </w:tcPr>
          <w:p w:rsidR="00225282" w:rsidRPr="001A37F8" w:rsidRDefault="00225282" w:rsidP="00F5612F">
            <w:pPr>
              <w:jc w:val="left"/>
              <w:rPr>
                <w:b/>
                <w:lang w:val="lt-LT"/>
              </w:rPr>
            </w:pPr>
          </w:p>
        </w:tc>
        <w:tc>
          <w:tcPr>
            <w:tcW w:w="3551" w:type="dxa"/>
            <w:vMerge/>
          </w:tcPr>
          <w:p w:rsidR="00225282" w:rsidRPr="001A37F8" w:rsidRDefault="00225282" w:rsidP="00F5612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57" w:type="dxa"/>
          </w:tcPr>
          <w:p w:rsidR="00225282" w:rsidRPr="001A37F8" w:rsidRDefault="00FA2146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2019</w:t>
            </w:r>
            <w:r w:rsidR="00225282" w:rsidRPr="001A37F8">
              <w:rPr>
                <w:b/>
                <w:lang w:val="lt-LT"/>
              </w:rPr>
              <w:t xml:space="preserve"> m.</w:t>
            </w:r>
          </w:p>
        </w:tc>
        <w:tc>
          <w:tcPr>
            <w:tcW w:w="1856" w:type="dxa"/>
          </w:tcPr>
          <w:p w:rsidR="00225282" w:rsidRPr="001A37F8" w:rsidRDefault="00FA2146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2020</w:t>
            </w:r>
            <w:r w:rsidR="00225282" w:rsidRPr="001A37F8">
              <w:rPr>
                <w:b/>
                <w:lang w:val="lt-LT"/>
              </w:rPr>
              <w:t xml:space="preserve"> m.</w:t>
            </w:r>
          </w:p>
        </w:tc>
        <w:tc>
          <w:tcPr>
            <w:tcW w:w="1856" w:type="dxa"/>
          </w:tcPr>
          <w:p w:rsidR="00225282" w:rsidRPr="001A37F8" w:rsidRDefault="00FA2146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2021</w:t>
            </w:r>
            <w:r w:rsidR="005E7D08">
              <w:rPr>
                <w:b/>
                <w:lang w:val="lt-LT"/>
              </w:rPr>
              <w:t xml:space="preserve"> </w:t>
            </w:r>
            <w:r w:rsidR="00225282" w:rsidRPr="001A37F8">
              <w:rPr>
                <w:b/>
                <w:lang w:val="lt-LT"/>
              </w:rPr>
              <w:t>m.</w:t>
            </w:r>
          </w:p>
        </w:tc>
        <w:tc>
          <w:tcPr>
            <w:tcW w:w="2215" w:type="dxa"/>
            <w:vMerge/>
          </w:tcPr>
          <w:p w:rsidR="00225282" w:rsidRPr="001A37F8" w:rsidRDefault="00225282" w:rsidP="00F5612F">
            <w:pPr>
              <w:jc w:val="center"/>
              <w:rPr>
                <w:lang w:val="lt-LT"/>
              </w:rPr>
            </w:pPr>
          </w:p>
        </w:tc>
        <w:tc>
          <w:tcPr>
            <w:tcW w:w="2569" w:type="dxa"/>
            <w:vMerge/>
          </w:tcPr>
          <w:p w:rsidR="00225282" w:rsidRPr="001A37F8" w:rsidRDefault="00225282" w:rsidP="00F5612F">
            <w:pPr>
              <w:jc w:val="center"/>
              <w:rPr>
                <w:lang w:val="lt-LT"/>
              </w:rPr>
            </w:pPr>
          </w:p>
        </w:tc>
      </w:tr>
      <w:tr w:rsidR="00225282" w:rsidRPr="005E7D08" w:rsidTr="001A37F8">
        <w:tc>
          <w:tcPr>
            <w:tcW w:w="779" w:type="dxa"/>
            <w:vAlign w:val="center"/>
          </w:tcPr>
          <w:p w:rsidR="00225282" w:rsidRPr="005E7D08" w:rsidRDefault="00225282" w:rsidP="00F5612F">
            <w:pPr>
              <w:jc w:val="center"/>
              <w:rPr>
                <w:b/>
                <w:lang w:val="lt-LT"/>
              </w:rPr>
            </w:pPr>
            <w:r w:rsidRPr="005E7D08">
              <w:rPr>
                <w:b/>
                <w:lang w:val="lt-LT"/>
              </w:rPr>
              <w:t>1.</w:t>
            </w:r>
          </w:p>
        </w:tc>
        <w:tc>
          <w:tcPr>
            <w:tcW w:w="13904" w:type="dxa"/>
            <w:gridSpan w:val="6"/>
            <w:vAlign w:val="center"/>
          </w:tcPr>
          <w:p w:rsidR="00225282" w:rsidRPr="005E7D08" w:rsidRDefault="001A37F8" w:rsidP="001A37F8">
            <w:pPr>
              <w:jc w:val="left"/>
              <w:rPr>
                <w:b/>
                <w:lang w:val="lt-LT"/>
              </w:rPr>
            </w:pPr>
            <w:r w:rsidRPr="005E7D08">
              <w:rPr>
                <w:b/>
                <w:bCs/>
                <w:lang w:val="lt-LT"/>
              </w:rPr>
              <w:t>Ekstremaliųjų situacijų riziką šalinančios ir (ar)mažinančios priemonės:</w:t>
            </w:r>
          </w:p>
        </w:tc>
      </w:tr>
      <w:tr w:rsidR="004E5DBD" w:rsidRPr="005E7D08" w:rsidTr="001A37F8">
        <w:tc>
          <w:tcPr>
            <w:tcW w:w="779" w:type="dxa"/>
          </w:tcPr>
          <w:p w:rsidR="004E5DBD" w:rsidRPr="005E7D08" w:rsidRDefault="00AA4805" w:rsidP="00F5612F">
            <w:pPr>
              <w:jc w:val="center"/>
              <w:rPr>
                <w:lang w:val="lt-LT"/>
              </w:rPr>
            </w:pPr>
            <w:r w:rsidRPr="005E7D08">
              <w:rPr>
                <w:lang w:val="lt-LT"/>
              </w:rPr>
              <w:t>1.1.</w:t>
            </w:r>
          </w:p>
        </w:tc>
        <w:tc>
          <w:tcPr>
            <w:tcW w:w="3551" w:type="dxa"/>
          </w:tcPr>
          <w:p w:rsidR="004E5DBD" w:rsidRPr="005E7D08" w:rsidRDefault="004E5DBD" w:rsidP="00096576">
            <w:pPr>
              <w:autoSpaceDE w:val="0"/>
              <w:autoSpaceDN w:val="0"/>
              <w:adjustRightInd w:val="0"/>
              <w:jc w:val="left"/>
              <w:rPr>
                <w:lang w:val="lt-LT"/>
              </w:rPr>
            </w:pPr>
            <w:r w:rsidRPr="005E7D08">
              <w:rPr>
                <w:lang w:val="lt-LT"/>
              </w:rPr>
              <w:t>Peržiūrėti ir prireikus patikslinti 2019–2021 metų ekstremaliųjų situacijų prevencinių priemonių planą.</w:t>
            </w:r>
          </w:p>
        </w:tc>
        <w:tc>
          <w:tcPr>
            <w:tcW w:w="1857" w:type="dxa"/>
          </w:tcPr>
          <w:p w:rsidR="004E5DBD" w:rsidRPr="005E7D08" w:rsidRDefault="004E5DBD" w:rsidP="004E5DBD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5E7D08">
              <w:rPr>
                <w:lang w:val="lt-LT"/>
              </w:rPr>
              <w:t>I ketvirtis</w:t>
            </w:r>
          </w:p>
        </w:tc>
        <w:tc>
          <w:tcPr>
            <w:tcW w:w="1856" w:type="dxa"/>
          </w:tcPr>
          <w:p w:rsidR="004E5DBD" w:rsidRPr="005E7D08" w:rsidRDefault="004E5DBD" w:rsidP="004E5DBD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5E7D08">
              <w:rPr>
                <w:lang w:val="lt-LT"/>
              </w:rPr>
              <w:t>I ketvirtis</w:t>
            </w:r>
          </w:p>
        </w:tc>
        <w:tc>
          <w:tcPr>
            <w:tcW w:w="1856" w:type="dxa"/>
          </w:tcPr>
          <w:p w:rsidR="004E5DBD" w:rsidRPr="005E7D08" w:rsidRDefault="004E5DBD" w:rsidP="004E5DBD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5E7D08">
              <w:rPr>
                <w:lang w:val="lt-LT"/>
              </w:rPr>
              <w:t>I ketvirtis</w:t>
            </w:r>
          </w:p>
        </w:tc>
        <w:tc>
          <w:tcPr>
            <w:tcW w:w="2215" w:type="dxa"/>
          </w:tcPr>
          <w:p w:rsidR="004E5DBD" w:rsidRPr="005E7D08" w:rsidRDefault="004E5DBD" w:rsidP="004E5DBD">
            <w:pPr>
              <w:jc w:val="center"/>
              <w:rPr>
                <w:lang w:val="lt-LT"/>
              </w:rPr>
            </w:pPr>
            <w:r w:rsidRPr="005E7D08">
              <w:rPr>
                <w:lang w:val="lt-LT"/>
              </w:rPr>
              <w:t>Direktorius,</w:t>
            </w:r>
          </w:p>
          <w:p w:rsidR="004E5DBD" w:rsidRPr="005E7D08" w:rsidRDefault="004E5DBD" w:rsidP="004E5DBD">
            <w:pPr>
              <w:jc w:val="center"/>
              <w:rPr>
                <w:lang w:val="lt-LT"/>
              </w:rPr>
            </w:pPr>
            <w:r w:rsidRPr="005E7D08">
              <w:rPr>
                <w:lang w:val="lt-LT"/>
              </w:rPr>
              <w:t xml:space="preserve">darbuotojas, atsakingas už </w:t>
            </w:r>
            <w:r w:rsidR="00E93FD0" w:rsidRPr="005E7D08">
              <w:rPr>
                <w:lang w:val="lt-LT"/>
              </w:rPr>
              <w:t>civilinę saugą</w:t>
            </w:r>
          </w:p>
        </w:tc>
        <w:tc>
          <w:tcPr>
            <w:tcW w:w="2569" w:type="dxa"/>
          </w:tcPr>
          <w:p w:rsidR="004E5DBD" w:rsidRPr="005E7D08" w:rsidRDefault="005E7D08" w:rsidP="00F5612F">
            <w:pPr>
              <w:jc w:val="left"/>
              <w:rPr>
                <w:lang w:val="lt-LT"/>
              </w:rPr>
            </w:pPr>
            <w:r>
              <w:rPr>
                <w:lang w:val="lt-LT"/>
              </w:rPr>
              <w:t xml:space="preserve">Tikslus </w:t>
            </w:r>
            <w:r w:rsidRPr="005E7D08">
              <w:rPr>
                <w:lang w:val="lt-LT"/>
              </w:rPr>
              <w:t>ekstremaliųjų situacijų prevencinių priemonių plan</w:t>
            </w:r>
            <w:r>
              <w:rPr>
                <w:lang w:val="lt-LT"/>
              </w:rPr>
              <w:t>as gerins civilinės saugos situaciją</w:t>
            </w:r>
          </w:p>
        </w:tc>
      </w:tr>
      <w:tr w:rsidR="00E93FD0" w:rsidRPr="001A37F8" w:rsidTr="001A37F8">
        <w:tc>
          <w:tcPr>
            <w:tcW w:w="779" w:type="dxa"/>
          </w:tcPr>
          <w:p w:rsidR="00E93FD0" w:rsidRPr="001A37F8" w:rsidRDefault="00AA4805" w:rsidP="00F5612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</w:t>
            </w:r>
            <w:r w:rsidR="00E93FD0" w:rsidRPr="001A37F8">
              <w:rPr>
                <w:lang w:val="lt-LT"/>
              </w:rPr>
              <w:t>.</w:t>
            </w:r>
          </w:p>
        </w:tc>
        <w:tc>
          <w:tcPr>
            <w:tcW w:w="3551" w:type="dxa"/>
          </w:tcPr>
          <w:p w:rsidR="00E93FD0" w:rsidRPr="001A37F8" w:rsidRDefault="00E93FD0" w:rsidP="00F5612F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Peržiūrėti ir prireikus patikslinti galimų pavojų ir ekstremaliųjų situacijų rizikos analizę</w:t>
            </w:r>
          </w:p>
        </w:tc>
        <w:tc>
          <w:tcPr>
            <w:tcW w:w="1857" w:type="dxa"/>
          </w:tcPr>
          <w:p w:rsidR="00E93FD0" w:rsidRPr="001A37F8" w:rsidRDefault="00E93FD0" w:rsidP="00191B1A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 ketvirtis</w:t>
            </w:r>
          </w:p>
        </w:tc>
        <w:tc>
          <w:tcPr>
            <w:tcW w:w="1856" w:type="dxa"/>
          </w:tcPr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 xml:space="preserve">Atnaujinimas </w:t>
            </w:r>
          </w:p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kas 3 metai arba įvykus naujiems ekstremaliems įvykiams</w:t>
            </w:r>
          </w:p>
        </w:tc>
        <w:tc>
          <w:tcPr>
            <w:tcW w:w="1856" w:type="dxa"/>
          </w:tcPr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 xml:space="preserve">Atnaujinimas </w:t>
            </w:r>
          </w:p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kas 3 metai arba įvykus naujiems ekstremaliems įvykiams</w:t>
            </w:r>
          </w:p>
        </w:tc>
        <w:tc>
          <w:tcPr>
            <w:tcW w:w="2215" w:type="dxa"/>
          </w:tcPr>
          <w:p w:rsidR="00E93FD0" w:rsidRPr="001A37F8" w:rsidRDefault="00E93FD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Direktorius,</w:t>
            </w:r>
          </w:p>
          <w:p w:rsidR="00E93FD0" w:rsidRPr="001A37F8" w:rsidRDefault="00E93FD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</w:tcPr>
          <w:p w:rsidR="00E93FD0" w:rsidRPr="001A37F8" w:rsidRDefault="00E93FD0" w:rsidP="00F5612F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Ekstremaliųjų įvykių ar ekstremaliųjų situacijų prognozavimas, tikimybės nustatymas, žalingo jų poveikio nustatymas žmonėms, turtui bei aplinkai</w:t>
            </w:r>
          </w:p>
        </w:tc>
      </w:tr>
      <w:tr w:rsidR="00E93FD0" w:rsidRPr="001A37F8" w:rsidTr="001A37F8">
        <w:tc>
          <w:tcPr>
            <w:tcW w:w="779" w:type="dxa"/>
          </w:tcPr>
          <w:p w:rsidR="00E93FD0" w:rsidRPr="001A37F8" w:rsidRDefault="00AA4805" w:rsidP="00F5612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  <w:r w:rsidR="00E93FD0" w:rsidRPr="001A37F8">
              <w:rPr>
                <w:lang w:val="lt-LT"/>
              </w:rPr>
              <w:t>.</w:t>
            </w:r>
          </w:p>
        </w:tc>
        <w:tc>
          <w:tcPr>
            <w:tcW w:w="3551" w:type="dxa"/>
          </w:tcPr>
          <w:p w:rsidR="00E93FD0" w:rsidRPr="001A37F8" w:rsidRDefault="00E93FD0" w:rsidP="00F5612F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Peržiūrėti ir prireikus atnaujinti ekstremaliųjų situacijų valdymo planą ir jo priedus</w:t>
            </w:r>
          </w:p>
        </w:tc>
        <w:tc>
          <w:tcPr>
            <w:tcW w:w="1857" w:type="dxa"/>
          </w:tcPr>
          <w:p w:rsidR="00E93FD0" w:rsidRPr="001A37F8" w:rsidRDefault="00E93FD0" w:rsidP="00320A71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Iki gegužės 31 d. arba įvykus pasikeitimams</w:t>
            </w:r>
          </w:p>
        </w:tc>
        <w:tc>
          <w:tcPr>
            <w:tcW w:w="1856" w:type="dxa"/>
          </w:tcPr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Iki kovo 31 d. arba įvykus pasikeitimams</w:t>
            </w:r>
          </w:p>
        </w:tc>
        <w:tc>
          <w:tcPr>
            <w:tcW w:w="1856" w:type="dxa"/>
          </w:tcPr>
          <w:p w:rsidR="00E93FD0" w:rsidRPr="001A37F8" w:rsidRDefault="00E93FD0" w:rsidP="00EF6891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Iki kovo 29 d. arba įvykus pasikeitimams</w:t>
            </w:r>
          </w:p>
        </w:tc>
        <w:tc>
          <w:tcPr>
            <w:tcW w:w="2215" w:type="dxa"/>
          </w:tcPr>
          <w:p w:rsidR="00E93FD0" w:rsidRPr="001A37F8" w:rsidRDefault="00E93FD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Direktorius,</w:t>
            </w:r>
          </w:p>
          <w:p w:rsidR="00E93FD0" w:rsidRPr="001A37F8" w:rsidRDefault="00E93FD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</w:tcPr>
          <w:p w:rsidR="00E93FD0" w:rsidRPr="001A37F8" w:rsidRDefault="00E93FD0" w:rsidP="00F5612F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Operatyvesnis, gresiančių ar susidariusių ekstremaliųjų situacijų likvidavimo ir jų padarinių šalinimo, organizavimas ir koordinavimas</w:t>
            </w:r>
          </w:p>
        </w:tc>
      </w:tr>
      <w:tr w:rsidR="00E93FD0" w:rsidRPr="001A37F8" w:rsidTr="001A37F8">
        <w:tc>
          <w:tcPr>
            <w:tcW w:w="779" w:type="dxa"/>
            <w:vAlign w:val="center"/>
          </w:tcPr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b/>
                <w:lang w:val="lt-LT"/>
              </w:rPr>
              <w:t>2.</w:t>
            </w:r>
          </w:p>
        </w:tc>
        <w:tc>
          <w:tcPr>
            <w:tcW w:w="13904" w:type="dxa"/>
            <w:gridSpan w:val="6"/>
            <w:vAlign w:val="center"/>
          </w:tcPr>
          <w:p w:rsidR="00E93FD0" w:rsidRPr="001A37F8" w:rsidRDefault="00E93FD0" w:rsidP="001A37F8">
            <w:pPr>
              <w:ind w:firstLine="3"/>
              <w:jc w:val="left"/>
              <w:rPr>
                <w:lang w:val="lt-LT"/>
              </w:rPr>
            </w:pPr>
            <w:r w:rsidRPr="001A37F8">
              <w:rPr>
                <w:b/>
                <w:lang w:val="lt-LT"/>
              </w:rPr>
              <w:t>Pasirengti užkrečiamosios ligos protrūkiui ar epidemijai:</w:t>
            </w:r>
          </w:p>
        </w:tc>
      </w:tr>
      <w:tr w:rsidR="00E93FD0" w:rsidRPr="001A37F8" w:rsidTr="001A37F8">
        <w:tc>
          <w:tcPr>
            <w:tcW w:w="779" w:type="dxa"/>
            <w:vAlign w:val="center"/>
          </w:tcPr>
          <w:p w:rsidR="00E93FD0" w:rsidRPr="001A37F8" w:rsidRDefault="00E93FD0" w:rsidP="009A2D32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2.1.</w:t>
            </w:r>
          </w:p>
        </w:tc>
        <w:tc>
          <w:tcPr>
            <w:tcW w:w="3551" w:type="dxa"/>
            <w:vAlign w:val="center"/>
          </w:tcPr>
          <w:p w:rsidR="00E93FD0" w:rsidRPr="001A37F8" w:rsidRDefault="00E93FD0" w:rsidP="00F55C42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 xml:space="preserve">Teikti informaciją darbuotojams ir ugdytiniams, kaip elgtis užkrečiamosios ligos (epidemijos) </w:t>
            </w:r>
            <w:r w:rsidRPr="001A37F8">
              <w:rPr>
                <w:lang w:val="lt-LT"/>
              </w:rPr>
              <w:lastRenderedPageBreak/>
              <w:t>atveju.</w:t>
            </w:r>
          </w:p>
        </w:tc>
        <w:tc>
          <w:tcPr>
            <w:tcW w:w="1857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lastRenderedPageBreak/>
              <w:t>Gripo sezono metu</w:t>
            </w:r>
          </w:p>
        </w:tc>
        <w:tc>
          <w:tcPr>
            <w:tcW w:w="1856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Gripo sezono metu</w:t>
            </w:r>
          </w:p>
        </w:tc>
        <w:tc>
          <w:tcPr>
            <w:tcW w:w="1856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Gripo sezono metu</w:t>
            </w:r>
          </w:p>
        </w:tc>
        <w:tc>
          <w:tcPr>
            <w:tcW w:w="2215" w:type="dxa"/>
          </w:tcPr>
          <w:p w:rsidR="00E93FD0" w:rsidRPr="001A37F8" w:rsidRDefault="00E93FD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  <w:vAlign w:val="center"/>
          </w:tcPr>
          <w:p w:rsidR="00E93FD0" w:rsidRPr="001A37F8" w:rsidRDefault="00E93FD0" w:rsidP="008A5BEE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 xml:space="preserve">Sumažės darbuotojų ir ugdytinių sergamumas, mažės laikinojo </w:t>
            </w:r>
            <w:r w:rsidRPr="001A37F8">
              <w:rPr>
                <w:lang w:val="lt-LT"/>
              </w:rPr>
              <w:lastRenderedPageBreak/>
              <w:t>nedarbingumo išlaidos</w:t>
            </w:r>
          </w:p>
        </w:tc>
      </w:tr>
      <w:tr w:rsidR="00E93FD0" w:rsidRPr="001A37F8" w:rsidTr="001A37F8">
        <w:tc>
          <w:tcPr>
            <w:tcW w:w="779" w:type="dxa"/>
            <w:vAlign w:val="center"/>
          </w:tcPr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b/>
                <w:lang w:val="lt-LT"/>
              </w:rPr>
              <w:lastRenderedPageBreak/>
              <w:t>3.</w:t>
            </w:r>
          </w:p>
        </w:tc>
        <w:tc>
          <w:tcPr>
            <w:tcW w:w="13904" w:type="dxa"/>
            <w:gridSpan w:val="6"/>
            <w:vAlign w:val="center"/>
          </w:tcPr>
          <w:p w:rsidR="00E93FD0" w:rsidRPr="001A37F8" w:rsidRDefault="00E93FD0" w:rsidP="00096576">
            <w:pPr>
              <w:ind w:firstLine="3"/>
              <w:jc w:val="left"/>
              <w:rPr>
                <w:lang w:val="lt-LT"/>
              </w:rPr>
            </w:pPr>
            <w:r w:rsidRPr="001A37F8">
              <w:rPr>
                <w:b/>
                <w:lang w:val="lt-LT"/>
              </w:rPr>
              <w:t>Pasirengti stichinių meteorologinių reiškinių sukeltų padarinių likvidavimui:</w:t>
            </w:r>
          </w:p>
        </w:tc>
      </w:tr>
      <w:tr w:rsidR="00E93FD0" w:rsidRPr="001A37F8" w:rsidTr="001A37F8">
        <w:tc>
          <w:tcPr>
            <w:tcW w:w="779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3.1.</w:t>
            </w:r>
          </w:p>
        </w:tc>
        <w:tc>
          <w:tcPr>
            <w:tcW w:w="3551" w:type="dxa"/>
            <w:vAlign w:val="center"/>
          </w:tcPr>
          <w:p w:rsidR="00E93FD0" w:rsidRPr="001A37F8" w:rsidRDefault="00E93FD0" w:rsidP="008A5BEE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Teikti informaciją darbuotojams ir ugdytiniams apie artėjantį stichinį meteorologinį reiškinį bei galimus padarinius. Pateikti rekomendacijas, kaip elgtis prieš ir reiškinio metu</w:t>
            </w:r>
          </w:p>
        </w:tc>
        <w:tc>
          <w:tcPr>
            <w:tcW w:w="1857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Artėjant meteorologiniam reiškiniui ir jo metu</w:t>
            </w:r>
          </w:p>
        </w:tc>
        <w:tc>
          <w:tcPr>
            <w:tcW w:w="1856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Artėjant meteorologiniam reiškiniui ir jo metu</w:t>
            </w:r>
          </w:p>
        </w:tc>
        <w:tc>
          <w:tcPr>
            <w:tcW w:w="1856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Artėjant meteorologiniam reiškiniui ir jo metu</w:t>
            </w:r>
          </w:p>
        </w:tc>
        <w:tc>
          <w:tcPr>
            <w:tcW w:w="2215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Hidrometeorologinė tarnyba,</w:t>
            </w:r>
          </w:p>
          <w:p w:rsidR="00E93FD0" w:rsidRPr="001A37F8" w:rsidRDefault="00E93FD0" w:rsidP="00E93FD0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darbuotojas</w:t>
            </w:r>
            <w:r>
              <w:rPr>
                <w:lang w:val="lt-LT"/>
              </w:rPr>
              <w:t>,</w:t>
            </w:r>
            <w:r w:rsidRPr="001A37F8">
              <w:rPr>
                <w:lang w:val="lt-LT"/>
              </w:rPr>
              <w:t xml:space="preserve"> atsakingas už civilinę saugą </w:t>
            </w:r>
          </w:p>
        </w:tc>
        <w:tc>
          <w:tcPr>
            <w:tcW w:w="2569" w:type="dxa"/>
            <w:vAlign w:val="center"/>
          </w:tcPr>
          <w:p w:rsidR="00E93FD0" w:rsidRPr="001A37F8" w:rsidRDefault="00E93FD0" w:rsidP="008A5BEE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Darbuotojai ir ugdytiniai bus perspėti apie artėjantį meteorologinį reiškinį ir supažindinti, kaip elgtis prieš ir reiškinio metu</w:t>
            </w:r>
          </w:p>
        </w:tc>
      </w:tr>
      <w:tr w:rsidR="00E93FD0" w:rsidRPr="001A37F8" w:rsidTr="001A37F8">
        <w:tc>
          <w:tcPr>
            <w:tcW w:w="779" w:type="dxa"/>
            <w:vAlign w:val="center"/>
          </w:tcPr>
          <w:p w:rsidR="00E93FD0" w:rsidRPr="001A37F8" w:rsidRDefault="00E93FD0" w:rsidP="00F5612F">
            <w:pPr>
              <w:jc w:val="center"/>
              <w:rPr>
                <w:lang w:val="lt-LT"/>
              </w:rPr>
            </w:pPr>
            <w:r w:rsidRPr="001A37F8">
              <w:rPr>
                <w:b/>
                <w:lang w:val="lt-LT"/>
              </w:rPr>
              <w:t>4.</w:t>
            </w:r>
          </w:p>
        </w:tc>
        <w:tc>
          <w:tcPr>
            <w:tcW w:w="13904" w:type="dxa"/>
            <w:gridSpan w:val="6"/>
            <w:vAlign w:val="center"/>
          </w:tcPr>
          <w:p w:rsidR="00E93FD0" w:rsidRPr="001A37F8" w:rsidRDefault="00E93FD0" w:rsidP="00F5612F">
            <w:pPr>
              <w:ind w:firstLine="3"/>
              <w:jc w:val="left"/>
              <w:rPr>
                <w:lang w:val="lt-LT"/>
              </w:rPr>
            </w:pPr>
            <w:r w:rsidRPr="001A37F8">
              <w:rPr>
                <w:b/>
                <w:lang w:val="lt-LT"/>
              </w:rPr>
              <w:t>Pasirengti gaisrų gesinimui ir numatyti prevencines priemones gaisrams išvengti:</w:t>
            </w:r>
          </w:p>
        </w:tc>
      </w:tr>
      <w:tr w:rsidR="00E93FD0" w:rsidRPr="001A37F8" w:rsidTr="001A37F8">
        <w:tc>
          <w:tcPr>
            <w:tcW w:w="779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4.1.</w:t>
            </w:r>
          </w:p>
        </w:tc>
        <w:tc>
          <w:tcPr>
            <w:tcW w:w="3551" w:type="dxa"/>
          </w:tcPr>
          <w:p w:rsidR="00E93FD0" w:rsidRPr="001A37F8" w:rsidRDefault="00E93FD0" w:rsidP="00096576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Teikti informaciją darbuotojams ir ugdytiniams apie gaisrų pavojų, galimus gaisrų padarinius, priminti apie administracinę atsakomybę už gaisrinės saugos reikalavimų nesilaikymą.</w:t>
            </w:r>
          </w:p>
        </w:tc>
        <w:tc>
          <w:tcPr>
            <w:tcW w:w="1857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Rugsėjo–spalio mėn.</w:t>
            </w:r>
          </w:p>
          <w:p w:rsidR="00E93FD0" w:rsidRPr="001A37F8" w:rsidRDefault="00E93FD0" w:rsidP="0009657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856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Rugsėjo–spalio mėn.</w:t>
            </w:r>
          </w:p>
          <w:p w:rsidR="00E93FD0" w:rsidRPr="001A37F8" w:rsidRDefault="00E93FD0" w:rsidP="00096576">
            <w:pPr>
              <w:jc w:val="center"/>
              <w:rPr>
                <w:lang w:val="lt-LT"/>
              </w:rPr>
            </w:pPr>
          </w:p>
        </w:tc>
        <w:tc>
          <w:tcPr>
            <w:tcW w:w="1856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Rugsėjo–spalio mėn.</w:t>
            </w:r>
          </w:p>
          <w:p w:rsidR="00E93FD0" w:rsidRPr="001A37F8" w:rsidRDefault="00E93FD0" w:rsidP="00096576">
            <w:pPr>
              <w:jc w:val="center"/>
              <w:rPr>
                <w:lang w:val="lt-LT"/>
              </w:rPr>
            </w:pPr>
          </w:p>
        </w:tc>
        <w:tc>
          <w:tcPr>
            <w:tcW w:w="2215" w:type="dxa"/>
          </w:tcPr>
          <w:p w:rsidR="00E93FD0" w:rsidRPr="001A37F8" w:rsidRDefault="00E93FD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  <w:vAlign w:val="center"/>
          </w:tcPr>
          <w:p w:rsidR="00E93FD0" w:rsidRPr="001A37F8" w:rsidRDefault="00E93FD0" w:rsidP="009A2D32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Darbuotojai ir ugdytiniai bus supažindinti su saugaus elgesio taisyklėmis, kaip išvengti gaisro ir kaip elgtis jam kilus. Tai padės sumažinti gaisrų skaičių ir žuvusių žmonių gaisruose skaičių.</w:t>
            </w:r>
          </w:p>
        </w:tc>
      </w:tr>
      <w:tr w:rsidR="00E93FD0" w:rsidRPr="001A37F8" w:rsidTr="001A37F8">
        <w:tc>
          <w:tcPr>
            <w:tcW w:w="779" w:type="dxa"/>
            <w:vAlign w:val="center"/>
          </w:tcPr>
          <w:p w:rsidR="00E93FD0" w:rsidRPr="001A37F8" w:rsidRDefault="00E93FD0" w:rsidP="00F5612F">
            <w:pPr>
              <w:jc w:val="center"/>
              <w:rPr>
                <w:b/>
                <w:lang w:val="lt-LT"/>
              </w:rPr>
            </w:pPr>
            <w:r w:rsidRPr="001A37F8">
              <w:rPr>
                <w:b/>
                <w:lang w:val="lt-LT"/>
              </w:rPr>
              <w:t>5.</w:t>
            </w:r>
          </w:p>
        </w:tc>
        <w:tc>
          <w:tcPr>
            <w:tcW w:w="13904" w:type="dxa"/>
            <w:gridSpan w:val="6"/>
            <w:vAlign w:val="center"/>
          </w:tcPr>
          <w:p w:rsidR="00E93FD0" w:rsidRPr="001A37F8" w:rsidRDefault="00E93FD0" w:rsidP="00F5612F">
            <w:pPr>
              <w:ind w:firstLine="3"/>
              <w:jc w:val="left"/>
              <w:rPr>
                <w:lang w:val="lt-LT"/>
              </w:rPr>
            </w:pPr>
            <w:r w:rsidRPr="001A37F8">
              <w:rPr>
                <w:b/>
                <w:lang w:val="lt-LT"/>
              </w:rPr>
              <w:t>Pasirengti teroro akto sukeliamų padarinių likvidavimui ir vykdyti numatytas saugumo taisykles:</w:t>
            </w:r>
          </w:p>
        </w:tc>
      </w:tr>
      <w:tr w:rsidR="00F91A10" w:rsidRPr="00F91A10" w:rsidTr="001A37F8">
        <w:tc>
          <w:tcPr>
            <w:tcW w:w="779" w:type="dxa"/>
          </w:tcPr>
          <w:p w:rsidR="00F91A10" w:rsidRPr="00F91A10" w:rsidRDefault="00F91A10" w:rsidP="00096576">
            <w:pPr>
              <w:jc w:val="center"/>
              <w:rPr>
                <w:lang w:val="lt-LT"/>
              </w:rPr>
            </w:pPr>
            <w:r w:rsidRPr="00F91A10">
              <w:rPr>
                <w:lang w:val="lt-LT"/>
              </w:rPr>
              <w:t>5.1.</w:t>
            </w:r>
          </w:p>
        </w:tc>
        <w:tc>
          <w:tcPr>
            <w:tcW w:w="3551" w:type="dxa"/>
          </w:tcPr>
          <w:p w:rsidR="00F91A10" w:rsidRPr="00F91A10" w:rsidRDefault="00F91A10" w:rsidP="00EA5ABF">
            <w:pPr>
              <w:jc w:val="left"/>
              <w:rPr>
                <w:lang w:val="lt-LT"/>
              </w:rPr>
            </w:pPr>
            <w:r w:rsidRPr="00F91A10">
              <w:rPr>
                <w:lang w:val="lt-LT"/>
              </w:rPr>
              <w:t xml:space="preserve">Teikti informaciją darbuotojams, </w:t>
            </w:r>
            <w:r w:rsidR="00EA5ABF">
              <w:rPr>
                <w:lang w:val="lt-LT"/>
              </w:rPr>
              <w:t>ugdytiniams</w:t>
            </w:r>
            <w:r w:rsidRPr="00F91A10">
              <w:rPr>
                <w:lang w:val="lt-LT"/>
              </w:rPr>
              <w:t xml:space="preserve"> apie elgesį</w:t>
            </w:r>
            <w:r w:rsidR="00EA5ABF">
              <w:rPr>
                <w:lang w:val="lt-LT"/>
              </w:rPr>
              <w:t>,</w:t>
            </w:r>
            <w:r w:rsidRPr="00F91A10">
              <w:rPr>
                <w:lang w:val="lt-LT"/>
              </w:rPr>
              <w:t xml:space="preserve"> gavus pranešimą apie gresianti teroristinį nusikaltimą ir būtinus veiksmus</w:t>
            </w:r>
          </w:p>
        </w:tc>
        <w:tc>
          <w:tcPr>
            <w:tcW w:w="1857" w:type="dxa"/>
          </w:tcPr>
          <w:p w:rsidR="00F91A10" w:rsidRPr="00F91A10" w:rsidRDefault="00F91A10" w:rsidP="00F91A10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F91A10">
              <w:rPr>
                <w:lang w:val="lt-LT"/>
              </w:rPr>
              <w:t>Pagal poreikį ir vykdant darbuotojų         CS mokymus</w:t>
            </w:r>
          </w:p>
        </w:tc>
        <w:tc>
          <w:tcPr>
            <w:tcW w:w="1856" w:type="dxa"/>
          </w:tcPr>
          <w:p w:rsidR="00F91A10" w:rsidRPr="00F91A10" w:rsidRDefault="00F91A10" w:rsidP="00F91A10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F91A10">
              <w:rPr>
                <w:lang w:val="lt-LT"/>
              </w:rPr>
              <w:t>Pagal poreikį ir vykdant darbuotojų         CS mokymus</w:t>
            </w:r>
          </w:p>
        </w:tc>
        <w:tc>
          <w:tcPr>
            <w:tcW w:w="1856" w:type="dxa"/>
          </w:tcPr>
          <w:p w:rsidR="00F91A10" w:rsidRPr="00F91A10" w:rsidRDefault="00F91A10" w:rsidP="00F91A10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F91A10">
              <w:rPr>
                <w:lang w:val="lt-LT"/>
              </w:rPr>
              <w:t>Pagal poreikį ir vykdant darbuotojų         CS mokymus</w:t>
            </w:r>
          </w:p>
        </w:tc>
        <w:tc>
          <w:tcPr>
            <w:tcW w:w="2215" w:type="dxa"/>
          </w:tcPr>
          <w:p w:rsidR="00F91A10" w:rsidRPr="00F91A10" w:rsidRDefault="00F91A10" w:rsidP="00096576">
            <w:pPr>
              <w:jc w:val="center"/>
              <w:rPr>
                <w:lang w:val="lt-LT"/>
              </w:rPr>
            </w:pPr>
            <w:r w:rsidRPr="00F91A10">
              <w:rPr>
                <w:lang w:val="lt-LT"/>
              </w:rPr>
              <w:t>Atsakingas už civilinę saugą darbuotojas</w:t>
            </w:r>
          </w:p>
        </w:tc>
        <w:tc>
          <w:tcPr>
            <w:tcW w:w="2569" w:type="dxa"/>
            <w:vAlign w:val="center"/>
          </w:tcPr>
          <w:p w:rsidR="00F91A10" w:rsidRPr="00F91A10" w:rsidRDefault="00F91A10" w:rsidP="00AA4805">
            <w:pPr>
              <w:jc w:val="left"/>
              <w:rPr>
                <w:lang w:val="lt-LT"/>
              </w:rPr>
            </w:pPr>
            <w:r w:rsidRPr="00F91A10">
              <w:rPr>
                <w:lang w:val="lt-LT"/>
              </w:rPr>
              <w:t>Darbuotojai ir ugdytiniai bus supažindinti, kaip elgtis susidarius ekstremaliai situacijai</w:t>
            </w:r>
          </w:p>
        </w:tc>
      </w:tr>
      <w:tr w:rsidR="00F91A10" w:rsidRPr="00E93FD0" w:rsidTr="007D5A4E">
        <w:tc>
          <w:tcPr>
            <w:tcW w:w="779" w:type="dxa"/>
          </w:tcPr>
          <w:p w:rsidR="00F91A10" w:rsidRPr="00E93FD0" w:rsidRDefault="00F91A10" w:rsidP="00096576">
            <w:pPr>
              <w:jc w:val="center"/>
              <w:rPr>
                <w:b/>
                <w:lang w:val="lt-LT"/>
              </w:rPr>
            </w:pPr>
            <w:r w:rsidRPr="00E93FD0">
              <w:rPr>
                <w:b/>
                <w:lang w:val="lt-LT"/>
              </w:rPr>
              <w:t>6.</w:t>
            </w:r>
          </w:p>
        </w:tc>
        <w:tc>
          <w:tcPr>
            <w:tcW w:w="13904" w:type="dxa"/>
            <w:gridSpan w:val="6"/>
          </w:tcPr>
          <w:p w:rsidR="00F91A10" w:rsidRPr="00E93FD0" w:rsidRDefault="00F91A10" w:rsidP="00CF7D7E">
            <w:pPr>
              <w:jc w:val="left"/>
              <w:rPr>
                <w:lang w:val="lt-LT"/>
              </w:rPr>
            </w:pPr>
            <w:r w:rsidRPr="00E93FD0">
              <w:rPr>
                <w:b/>
                <w:lang w:val="lt-LT"/>
              </w:rPr>
              <w:t>P</w:t>
            </w:r>
            <w:r>
              <w:rPr>
                <w:b/>
                <w:lang w:val="lt-LT"/>
              </w:rPr>
              <w:t>asirengti, kaip elgtis radus p</w:t>
            </w:r>
            <w:r w:rsidRPr="00E93FD0">
              <w:rPr>
                <w:rStyle w:val="apple-style-span"/>
                <w:b/>
                <w:color w:val="000000"/>
                <w:lang w:val="lt-LT"/>
              </w:rPr>
              <w:t>avojing</w:t>
            </w:r>
            <w:r>
              <w:rPr>
                <w:rStyle w:val="apple-style-span"/>
                <w:b/>
                <w:color w:val="000000"/>
                <w:lang w:val="lt-LT"/>
              </w:rPr>
              <w:t>ą</w:t>
            </w:r>
            <w:r w:rsidRPr="00E93FD0">
              <w:rPr>
                <w:rStyle w:val="apple-style-span"/>
                <w:b/>
                <w:color w:val="000000"/>
                <w:lang w:val="lt-LT"/>
              </w:rPr>
              <w:t xml:space="preserve"> radin</w:t>
            </w:r>
            <w:r>
              <w:rPr>
                <w:rStyle w:val="apple-style-span"/>
                <w:b/>
                <w:color w:val="000000"/>
                <w:lang w:val="lt-LT"/>
              </w:rPr>
              <w:t>į:</w:t>
            </w:r>
          </w:p>
        </w:tc>
      </w:tr>
      <w:tr w:rsidR="00F91A10" w:rsidRPr="00E93FD0" w:rsidTr="001A37F8">
        <w:tc>
          <w:tcPr>
            <w:tcW w:w="779" w:type="dxa"/>
          </w:tcPr>
          <w:p w:rsidR="00F91A10" w:rsidRPr="00E93FD0" w:rsidRDefault="00F91A10" w:rsidP="00096576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6.1.</w:t>
            </w:r>
          </w:p>
        </w:tc>
        <w:tc>
          <w:tcPr>
            <w:tcW w:w="3551" w:type="dxa"/>
          </w:tcPr>
          <w:p w:rsidR="00F91A10" w:rsidRPr="00E93FD0" w:rsidRDefault="00F91A10" w:rsidP="00E93FD0">
            <w:pPr>
              <w:autoSpaceDE w:val="0"/>
              <w:autoSpaceDN w:val="0"/>
              <w:adjustRightInd w:val="0"/>
              <w:jc w:val="left"/>
              <w:rPr>
                <w:lang w:val="lt-LT"/>
              </w:rPr>
            </w:pPr>
            <w:r w:rsidRPr="00E93FD0">
              <w:rPr>
                <w:lang w:val="lt-LT"/>
              </w:rPr>
              <w:t>Teikti informaciją darbuotojams, ugdytiniams apie pavojingus radinius, jų keliamą pavojų ir elgesį radus pavojingą radinį.</w:t>
            </w:r>
          </w:p>
        </w:tc>
        <w:tc>
          <w:tcPr>
            <w:tcW w:w="1857" w:type="dxa"/>
          </w:tcPr>
          <w:p w:rsidR="00F91A10" w:rsidRPr="00E93FD0" w:rsidRDefault="00F91A10" w:rsidP="00E93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3FD0">
              <w:rPr>
                <w:sz w:val="20"/>
                <w:szCs w:val="20"/>
                <w:lang w:val="lt-LT"/>
              </w:rPr>
              <w:t>Pagal poreikį ir vykdant darbuotojų        CS mokymus</w:t>
            </w:r>
          </w:p>
        </w:tc>
        <w:tc>
          <w:tcPr>
            <w:tcW w:w="1856" w:type="dxa"/>
          </w:tcPr>
          <w:p w:rsidR="00F91A10" w:rsidRPr="00E93FD0" w:rsidRDefault="00F91A10" w:rsidP="00E93FD0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93FD0">
              <w:rPr>
                <w:sz w:val="20"/>
                <w:szCs w:val="20"/>
                <w:lang w:val="lt-LT"/>
              </w:rPr>
              <w:t>Pagal poreikį ir vykdant darbuotojų        CS mokymus</w:t>
            </w:r>
          </w:p>
        </w:tc>
        <w:tc>
          <w:tcPr>
            <w:tcW w:w="1856" w:type="dxa"/>
          </w:tcPr>
          <w:p w:rsidR="00F91A10" w:rsidRPr="00E93FD0" w:rsidRDefault="00F91A10" w:rsidP="00E93FD0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93FD0">
              <w:rPr>
                <w:sz w:val="20"/>
                <w:szCs w:val="20"/>
                <w:lang w:val="lt-LT"/>
              </w:rPr>
              <w:t>Pagal poreikį ir vykdant darbuotojų         CS mokymus</w:t>
            </w:r>
          </w:p>
        </w:tc>
        <w:tc>
          <w:tcPr>
            <w:tcW w:w="2215" w:type="dxa"/>
          </w:tcPr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Direktorius,</w:t>
            </w:r>
          </w:p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  <w:vAlign w:val="center"/>
          </w:tcPr>
          <w:p w:rsidR="00F91A10" w:rsidRPr="001A37F8" w:rsidRDefault="00F91A10" w:rsidP="00AA4805">
            <w:pPr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 xml:space="preserve">Darbuotojai ir </w:t>
            </w:r>
            <w:r>
              <w:rPr>
                <w:lang w:val="lt-LT"/>
              </w:rPr>
              <w:t>ugdytiniai</w:t>
            </w:r>
            <w:r w:rsidRPr="001A37F8">
              <w:rPr>
                <w:lang w:val="lt-LT"/>
              </w:rPr>
              <w:t xml:space="preserve"> bus supažindinti</w:t>
            </w:r>
            <w:r>
              <w:rPr>
                <w:lang w:val="lt-LT"/>
              </w:rPr>
              <w:t>,</w:t>
            </w:r>
            <w:r w:rsidRPr="001A37F8">
              <w:rPr>
                <w:lang w:val="lt-LT"/>
              </w:rPr>
              <w:t xml:space="preserve"> kaip elgtis </w:t>
            </w:r>
            <w:r>
              <w:rPr>
                <w:lang w:val="lt-LT"/>
              </w:rPr>
              <w:t>radus neaiškų radinį</w:t>
            </w:r>
          </w:p>
        </w:tc>
      </w:tr>
      <w:tr w:rsidR="00F91A10" w:rsidRPr="001A37F8" w:rsidTr="00A25F93">
        <w:tc>
          <w:tcPr>
            <w:tcW w:w="779" w:type="dxa"/>
          </w:tcPr>
          <w:p w:rsidR="00F91A10" w:rsidRPr="001A37F8" w:rsidRDefault="00F91A10" w:rsidP="0009657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Pr="001A37F8">
              <w:rPr>
                <w:b/>
                <w:lang w:val="lt-LT"/>
              </w:rPr>
              <w:t>.</w:t>
            </w:r>
          </w:p>
        </w:tc>
        <w:tc>
          <w:tcPr>
            <w:tcW w:w="13904" w:type="dxa"/>
            <w:gridSpan w:val="6"/>
          </w:tcPr>
          <w:p w:rsidR="00F91A10" w:rsidRPr="001A37F8" w:rsidRDefault="00F91A10" w:rsidP="009A2D32">
            <w:pPr>
              <w:jc w:val="left"/>
              <w:rPr>
                <w:lang w:val="lt-LT"/>
              </w:rPr>
            </w:pPr>
            <w:r>
              <w:rPr>
                <w:b/>
                <w:lang w:val="lt-LT"/>
              </w:rPr>
              <w:t>Pasirengti m</w:t>
            </w:r>
            <w:r w:rsidRPr="001A37F8">
              <w:rPr>
                <w:b/>
                <w:lang w:val="lt-LT"/>
              </w:rPr>
              <w:t>aisto tarša</w:t>
            </w:r>
            <w:r>
              <w:rPr>
                <w:b/>
                <w:lang w:val="lt-LT"/>
              </w:rPr>
              <w:t>i išvengti</w:t>
            </w:r>
            <w:r w:rsidRPr="001A37F8">
              <w:rPr>
                <w:b/>
                <w:lang w:val="lt-LT"/>
              </w:rPr>
              <w:t>:</w:t>
            </w:r>
          </w:p>
        </w:tc>
      </w:tr>
      <w:tr w:rsidR="00F91A10" w:rsidRPr="001A37F8" w:rsidTr="001A37F8">
        <w:tc>
          <w:tcPr>
            <w:tcW w:w="779" w:type="dxa"/>
          </w:tcPr>
          <w:p w:rsidR="00F91A10" w:rsidRPr="001A37F8" w:rsidRDefault="00F91A10" w:rsidP="000965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Pr="001A37F8">
              <w:rPr>
                <w:lang w:val="lt-LT"/>
              </w:rPr>
              <w:t>.1.</w:t>
            </w:r>
          </w:p>
        </w:tc>
        <w:tc>
          <w:tcPr>
            <w:tcW w:w="3551" w:type="dxa"/>
          </w:tcPr>
          <w:p w:rsidR="00F91A10" w:rsidRPr="001A37F8" w:rsidRDefault="00F91A10" w:rsidP="00096576">
            <w:pPr>
              <w:autoSpaceDE w:val="0"/>
              <w:autoSpaceDN w:val="0"/>
              <w:adjustRightInd w:val="0"/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 xml:space="preserve">Organizuoti maisto ruošimo patalpų paruošimą prieš naujus </w:t>
            </w:r>
            <w:r w:rsidRPr="001A37F8">
              <w:rPr>
                <w:lang w:val="lt-LT"/>
              </w:rPr>
              <w:lastRenderedPageBreak/>
              <w:t>mokslo metus.</w:t>
            </w:r>
          </w:p>
        </w:tc>
        <w:tc>
          <w:tcPr>
            <w:tcW w:w="1857" w:type="dxa"/>
          </w:tcPr>
          <w:p w:rsidR="00F91A10" w:rsidRPr="001A37F8" w:rsidRDefault="00F91A10" w:rsidP="00561B64">
            <w:pPr>
              <w:rPr>
                <w:lang w:val="lt-LT"/>
              </w:rPr>
            </w:pPr>
            <w:r w:rsidRPr="001A37F8">
              <w:rPr>
                <w:lang w:val="lt-LT"/>
              </w:rPr>
              <w:lastRenderedPageBreak/>
              <w:t>Rugpjūčio mėn.</w:t>
            </w:r>
          </w:p>
        </w:tc>
        <w:tc>
          <w:tcPr>
            <w:tcW w:w="1856" w:type="dxa"/>
          </w:tcPr>
          <w:p w:rsidR="00F91A10" w:rsidRPr="001A37F8" w:rsidRDefault="00F91A10" w:rsidP="00191B1A">
            <w:pPr>
              <w:rPr>
                <w:lang w:val="lt-LT"/>
              </w:rPr>
            </w:pPr>
            <w:r w:rsidRPr="001A37F8">
              <w:rPr>
                <w:lang w:val="lt-LT"/>
              </w:rPr>
              <w:t>Rugpjūčio mėn.</w:t>
            </w:r>
          </w:p>
        </w:tc>
        <w:tc>
          <w:tcPr>
            <w:tcW w:w="1856" w:type="dxa"/>
          </w:tcPr>
          <w:p w:rsidR="00F91A10" w:rsidRPr="001A37F8" w:rsidRDefault="00F91A10" w:rsidP="00191B1A">
            <w:pPr>
              <w:rPr>
                <w:lang w:val="lt-LT"/>
              </w:rPr>
            </w:pPr>
            <w:r w:rsidRPr="001A37F8">
              <w:rPr>
                <w:lang w:val="lt-LT"/>
              </w:rPr>
              <w:t>Rugpjūčio mėn.</w:t>
            </w:r>
          </w:p>
        </w:tc>
        <w:tc>
          <w:tcPr>
            <w:tcW w:w="2215" w:type="dxa"/>
          </w:tcPr>
          <w:p w:rsidR="00F91A10" w:rsidRPr="001A37F8" w:rsidRDefault="00F91A10" w:rsidP="00096576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Darbuotojas, atsakingas už CS</w:t>
            </w:r>
          </w:p>
        </w:tc>
        <w:tc>
          <w:tcPr>
            <w:tcW w:w="2569" w:type="dxa"/>
          </w:tcPr>
          <w:p w:rsidR="00F91A10" w:rsidRPr="001A37F8" w:rsidRDefault="00F91A10" w:rsidP="005E7D08">
            <w:pPr>
              <w:jc w:val="left"/>
            </w:pPr>
            <w:r w:rsidRPr="005E7D08">
              <w:rPr>
                <w:lang w:val="lt-LT"/>
              </w:rPr>
              <w:t>Virtuvė tinkamai</w:t>
            </w:r>
            <w:r>
              <w:t xml:space="preserve"> </w:t>
            </w:r>
            <w:r w:rsidRPr="001A37F8">
              <w:rPr>
                <w:lang w:val="lt-LT"/>
              </w:rPr>
              <w:t>paruoš</w:t>
            </w:r>
            <w:r>
              <w:rPr>
                <w:lang w:val="lt-LT"/>
              </w:rPr>
              <w:t>ta</w:t>
            </w:r>
            <w:r w:rsidRPr="001A37F8">
              <w:rPr>
                <w:lang w:val="lt-LT"/>
              </w:rPr>
              <w:t xml:space="preserve"> prieš naujus </w:t>
            </w:r>
            <w:r w:rsidRPr="001A37F8">
              <w:rPr>
                <w:lang w:val="lt-LT"/>
              </w:rPr>
              <w:lastRenderedPageBreak/>
              <w:t>mokslo metus.</w:t>
            </w:r>
          </w:p>
        </w:tc>
      </w:tr>
      <w:tr w:rsidR="00F91A10" w:rsidRPr="001A37F8" w:rsidTr="001A37F8">
        <w:tc>
          <w:tcPr>
            <w:tcW w:w="779" w:type="dxa"/>
          </w:tcPr>
          <w:p w:rsidR="00F91A10" w:rsidRPr="00E93FD0" w:rsidRDefault="00F91A10" w:rsidP="00096576">
            <w:pPr>
              <w:jc w:val="center"/>
              <w:rPr>
                <w:b/>
                <w:lang w:val="lt-LT"/>
              </w:rPr>
            </w:pPr>
            <w:r w:rsidRPr="00E93FD0">
              <w:rPr>
                <w:b/>
                <w:lang w:val="lt-LT"/>
              </w:rPr>
              <w:lastRenderedPageBreak/>
              <w:t>8.</w:t>
            </w:r>
          </w:p>
        </w:tc>
        <w:tc>
          <w:tcPr>
            <w:tcW w:w="13904" w:type="dxa"/>
            <w:gridSpan w:val="6"/>
          </w:tcPr>
          <w:p w:rsidR="00F91A10" w:rsidRPr="001A37F8" w:rsidRDefault="00F91A10" w:rsidP="00CF7D7E">
            <w:pPr>
              <w:jc w:val="left"/>
            </w:pPr>
            <w:r>
              <w:rPr>
                <w:b/>
                <w:lang w:val="lt-LT"/>
              </w:rPr>
              <w:t>Priemonė, didinanti</w:t>
            </w:r>
            <w:r w:rsidRPr="001A37F8">
              <w:rPr>
                <w:b/>
                <w:lang w:val="lt-LT"/>
              </w:rPr>
              <w:t xml:space="preserve"> gyventojų saugumą gresiant ar susidarius ekstremaliosioms situacijoms:</w:t>
            </w:r>
          </w:p>
        </w:tc>
      </w:tr>
      <w:tr w:rsidR="00F91A10" w:rsidRPr="001A37F8" w:rsidTr="001A37F8">
        <w:tc>
          <w:tcPr>
            <w:tcW w:w="779" w:type="dxa"/>
          </w:tcPr>
          <w:p w:rsidR="00F91A10" w:rsidRPr="001A37F8" w:rsidRDefault="00F91A10" w:rsidP="000965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8.1.</w:t>
            </w:r>
          </w:p>
        </w:tc>
        <w:tc>
          <w:tcPr>
            <w:tcW w:w="3551" w:type="dxa"/>
          </w:tcPr>
          <w:p w:rsidR="00F91A10" w:rsidRPr="001A37F8" w:rsidRDefault="00F91A10" w:rsidP="00191B1A">
            <w:pPr>
              <w:jc w:val="left"/>
            </w:pPr>
            <w:r w:rsidRPr="001A37F8">
              <w:rPr>
                <w:lang w:val="lt-LT"/>
              </w:rPr>
              <w:t>Organizuoti civilinės saugos mokymus darbuotojams.</w:t>
            </w:r>
          </w:p>
        </w:tc>
        <w:tc>
          <w:tcPr>
            <w:tcW w:w="1857" w:type="dxa"/>
          </w:tcPr>
          <w:p w:rsidR="00F91A10" w:rsidRPr="001A37F8" w:rsidRDefault="00F91A1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II ketvirtis</w:t>
            </w:r>
          </w:p>
        </w:tc>
        <w:tc>
          <w:tcPr>
            <w:tcW w:w="1856" w:type="dxa"/>
          </w:tcPr>
          <w:p w:rsidR="00F91A10" w:rsidRPr="001A37F8" w:rsidRDefault="00F91A1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II ketvirtis</w:t>
            </w:r>
          </w:p>
        </w:tc>
        <w:tc>
          <w:tcPr>
            <w:tcW w:w="1856" w:type="dxa"/>
          </w:tcPr>
          <w:p w:rsidR="00F91A10" w:rsidRPr="001A37F8" w:rsidRDefault="00F91A10" w:rsidP="00191B1A">
            <w:pPr>
              <w:jc w:val="center"/>
              <w:rPr>
                <w:lang w:val="lt-LT"/>
              </w:rPr>
            </w:pPr>
            <w:r w:rsidRPr="001A37F8">
              <w:rPr>
                <w:lang w:val="lt-LT"/>
              </w:rPr>
              <w:t>II ketvirtis</w:t>
            </w:r>
          </w:p>
        </w:tc>
        <w:tc>
          <w:tcPr>
            <w:tcW w:w="2215" w:type="dxa"/>
          </w:tcPr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Direktorius,</w:t>
            </w:r>
          </w:p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</w:tcPr>
          <w:p w:rsidR="00F91A10" w:rsidRPr="001A37F8" w:rsidRDefault="00F91A10" w:rsidP="00191B1A">
            <w:pPr>
              <w:ind w:firstLine="3"/>
              <w:jc w:val="left"/>
              <w:rPr>
                <w:lang w:val="lt-LT"/>
              </w:rPr>
            </w:pPr>
            <w:r w:rsidRPr="001A37F8">
              <w:rPr>
                <w:lang w:val="lt-LT"/>
              </w:rPr>
              <w:t>Bus įvertintas ekstremaliųjų situacijų valdymo planų veiksmingumas, pajėgų, materialinių išteklių reikiamas resursas, specialistų pasirengimo lygis, dalyvaujančių institucijų pasirengimas reaguoti į gresiantį ar susidariusį ekstremalųjį įvykį, ekstremaliąją situaciją.</w:t>
            </w:r>
          </w:p>
        </w:tc>
      </w:tr>
      <w:tr w:rsidR="00F91A10" w:rsidRPr="00E93FD0" w:rsidTr="00E92FA8">
        <w:tc>
          <w:tcPr>
            <w:tcW w:w="779" w:type="dxa"/>
          </w:tcPr>
          <w:p w:rsidR="00F91A10" w:rsidRPr="00E93FD0" w:rsidRDefault="00F91A10" w:rsidP="00096576">
            <w:pPr>
              <w:jc w:val="center"/>
              <w:rPr>
                <w:b/>
                <w:lang w:val="lt-LT"/>
              </w:rPr>
            </w:pPr>
            <w:r w:rsidRPr="00E93FD0">
              <w:rPr>
                <w:b/>
                <w:lang w:val="lt-LT"/>
              </w:rPr>
              <w:t>9.</w:t>
            </w:r>
          </w:p>
        </w:tc>
        <w:tc>
          <w:tcPr>
            <w:tcW w:w="13904" w:type="dxa"/>
            <w:gridSpan w:val="6"/>
          </w:tcPr>
          <w:p w:rsidR="00F91A10" w:rsidRPr="00E93FD0" w:rsidRDefault="00F91A10" w:rsidP="001A37F8">
            <w:pPr>
              <w:jc w:val="left"/>
              <w:rPr>
                <w:lang w:val="lt-LT"/>
              </w:rPr>
            </w:pPr>
            <w:r w:rsidRPr="00E93FD0">
              <w:rPr>
                <w:b/>
                <w:bCs/>
                <w:lang w:val="lt-LT"/>
              </w:rPr>
              <w:t>Pasirengimą ekstremaliosioms situacijoms užtikrinančios priemonės:</w:t>
            </w:r>
          </w:p>
        </w:tc>
      </w:tr>
      <w:tr w:rsidR="00F91A10" w:rsidRPr="00E93FD0" w:rsidTr="001A37F8">
        <w:tc>
          <w:tcPr>
            <w:tcW w:w="779" w:type="dxa"/>
          </w:tcPr>
          <w:p w:rsidR="00F91A10" w:rsidRPr="00E93FD0" w:rsidRDefault="00F91A10" w:rsidP="00096576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9.1.</w:t>
            </w:r>
          </w:p>
        </w:tc>
        <w:tc>
          <w:tcPr>
            <w:tcW w:w="3551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jc w:val="left"/>
              <w:rPr>
                <w:lang w:val="lt-LT"/>
              </w:rPr>
            </w:pPr>
            <w:r w:rsidRPr="00E93FD0">
              <w:rPr>
                <w:lang w:val="lt-LT"/>
              </w:rPr>
              <w:t>Organizuoti civilinės saugos pratybas darželyje.</w:t>
            </w:r>
          </w:p>
        </w:tc>
        <w:tc>
          <w:tcPr>
            <w:tcW w:w="1857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Funkcinės</w:t>
            </w:r>
          </w:p>
        </w:tc>
        <w:tc>
          <w:tcPr>
            <w:tcW w:w="1856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Stalo</w:t>
            </w:r>
          </w:p>
        </w:tc>
        <w:tc>
          <w:tcPr>
            <w:tcW w:w="1856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ind w:left="-84" w:right="-131"/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Funkcinės</w:t>
            </w:r>
          </w:p>
        </w:tc>
        <w:tc>
          <w:tcPr>
            <w:tcW w:w="2215" w:type="dxa"/>
          </w:tcPr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Direktorius,</w:t>
            </w:r>
          </w:p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</w:tcPr>
          <w:p w:rsidR="00F91A10" w:rsidRPr="00E93FD0" w:rsidRDefault="00F91A10" w:rsidP="00AB3684">
            <w:pPr>
              <w:jc w:val="left"/>
              <w:rPr>
                <w:lang w:val="lt-LT"/>
              </w:rPr>
            </w:pPr>
            <w:r>
              <w:rPr>
                <w:lang w:val="lt-LT"/>
              </w:rPr>
              <w:t>Organizuotose</w:t>
            </w:r>
            <w:r w:rsidRPr="00E93FD0">
              <w:rPr>
                <w:lang w:val="lt-LT"/>
              </w:rPr>
              <w:t xml:space="preserve"> civilinės saugos pratyb</w:t>
            </w:r>
            <w:r>
              <w:rPr>
                <w:lang w:val="lt-LT"/>
              </w:rPr>
              <w:t>o</w:t>
            </w:r>
            <w:r w:rsidRPr="00E93FD0">
              <w:rPr>
                <w:lang w:val="lt-LT"/>
              </w:rPr>
              <w:t>s</w:t>
            </w:r>
            <w:r>
              <w:rPr>
                <w:lang w:val="lt-LT"/>
              </w:rPr>
              <w:t>e</w:t>
            </w:r>
            <w:r w:rsidRPr="00E93FD0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darbuotojai ir ugdytiniai įgaus praktinių žinių, kaip elgtis ekstremalioje </w:t>
            </w:r>
            <w:r w:rsidRPr="001A37F8">
              <w:rPr>
                <w:lang w:val="lt-LT"/>
              </w:rPr>
              <w:t>situacij</w:t>
            </w:r>
            <w:r>
              <w:rPr>
                <w:lang w:val="lt-LT"/>
              </w:rPr>
              <w:t>oje</w:t>
            </w:r>
          </w:p>
        </w:tc>
      </w:tr>
      <w:tr w:rsidR="00F91A10" w:rsidRPr="00E93FD0" w:rsidTr="001A37F8">
        <w:tc>
          <w:tcPr>
            <w:tcW w:w="779" w:type="dxa"/>
          </w:tcPr>
          <w:p w:rsidR="00F91A10" w:rsidRPr="00E93FD0" w:rsidRDefault="00F91A10" w:rsidP="00096576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9.2.</w:t>
            </w:r>
          </w:p>
        </w:tc>
        <w:tc>
          <w:tcPr>
            <w:tcW w:w="3551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jc w:val="left"/>
              <w:rPr>
                <w:lang w:val="lt-LT"/>
              </w:rPr>
            </w:pPr>
            <w:r w:rsidRPr="00E93FD0">
              <w:rPr>
                <w:lang w:val="lt-LT"/>
              </w:rPr>
              <w:t>Dalyvauti civilinės saugos mokymuose.</w:t>
            </w:r>
          </w:p>
        </w:tc>
        <w:tc>
          <w:tcPr>
            <w:tcW w:w="1857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III ketvirtis</w:t>
            </w:r>
          </w:p>
        </w:tc>
        <w:tc>
          <w:tcPr>
            <w:tcW w:w="1856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II ketvirtis</w:t>
            </w:r>
          </w:p>
        </w:tc>
        <w:tc>
          <w:tcPr>
            <w:tcW w:w="1856" w:type="dxa"/>
          </w:tcPr>
          <w:p w:rsidR="00F91A10" w:rsidRPr="00E93FD0" w:rsidRDefault="00F91A10" w:rsidP="001A37F8">
            <w:pPr>
              <w:autoSpaceDE w:val="0"/>
              <w:autoSpaceDN w:val="0"/>
              <w:adjustRightInd w:val="0"/>
              <w:ind w:left="-84" w:right="-131"/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II ketvirtis</w:t>
            </w:r>
          </w:p>
        </w:tc>
        <w:tc>
          <w:tcPr>
            <w:tcW w:w="2215" w:type="dxa"/>
          </w:tcPr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Direktorius,</w:t>
            </w:r>
          </w:p>
          <w:p w:rsidR="00F91A10" w:rsidRPr="00E93FD0" w:rsidRDefault="00F91A10" w:rsidP="00191B1A">
            <w:pPr>
              <w:jc w:val="center"/>
              <w:rPr>
                <w:lang w:val="lt-LT"/>
              </w:rPr>
            </w:pPr>
            <w:r w:rsidRPr="00E93FD0">
              <w:rPr>
                <w:lang w:val="lt-LT"/>
              </w:rPr>
              <w:t>darbuotojas, atsakingas už civilinę saugą</w:t>
            </w:r>
          </w:p>
        </w:tc>
        <w:tc>
          <w:tcPr>
            <w:tcW w:w="2569" w:type="dxa"/>
          </w:tcPr>
          <w:p w:rsidR="00F91A10" w:rsidRPr="00AB3684" w:rsidRDefault="00F91A10" w:rsidP="005E7D08">
            <w:pPr>
              <w:jc w:val="left"/>
              <w:rPr>
                <w:lang w:val="lt-LT"/>
              </w:rPr>
            </w:pPr>
            <w:r w:rsidRPr="00AB3684">
              <w:rPr>
                <w:lang w:val="lt-LT"/>
              </w:rPr>
              <w:t>Dalyvauta privalomuose civilinės saugos mokymo kursuose</w:t>
            </w:r>
          </w:p>
        </w:tc>
      </w:tr>
    </w:tbl>
    <w:p w:rsidR="005735A9" w:rsidRDefault="005735A9" w:rsidP="00A61F31">
      <w:pPr>
        <w:jc w:val="center"/>
        <w:rPr>
          <w:lang w:val="lt-LT"/>
        </w:rPr>
      </w:pPr>
    </w:p>
    <w:p w:rsidR="005C1723" w:rsidRDefault="00EF6891" w:rsidP="00A61F31">
      <w:pPr>
        <w:jc w:val="center"/>
        <w:rPr>
          <w:lang w:val="lt-LT"/>
        </w:rPr>
      </w:pPr>
      <w:r>
        <w:rPr>
          <w:lang w:val="lt-LT"/>
        </w:rPr>
        <w:t>______________________________________________</w:t>
      </w:r>
    </w:p>
    <w:p w:rsidR="005415D7" w:rsidRDefault="005415D7" w:rsidP="007E5666">
      <w:pPr>
        <w:jc w:val="left"/>
        <w:rPr>
          <w:lang w:val="lt-LT"/>
        </w:rPr>
      </w:pPr>
    </w:p>
    <w:sectPr w:rsidR="005415D7" w:rsidSect="00F55C42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440" w:right="998" w:bottom="993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EC" w:rsidRDefault="00AA57EC">
      <w:r>
        <w:separator/>
      </w:r>
    </w:p>
  </w:endnote>
  <w:endnote w:type="continuationSeparator" w:id="0">
    <w:p w:rsidR="00AA57EC" w:rsidRDefault="00AA5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28" w:rsidRPr="00DF5F56" w:rsidRDefault="00190328" w:rsidP="00977A03">
    <w:pPr>
      <w:tabs>
        <w:tab w:val="left" w:pos="4003"/>
        <w:tab w:val="left" w:pos="4830"/>
        <w:tab w:val="left" w:pos="7907"/>
        <w:tab w:val="left" w:pos="8267"/>
        <w:tab w:val="left" w:pos="8747"/>
        <w:tab w:val="left" w:pos="9227"/>
        <w:tab w:val="left" w:pos="9587"/>
      </w:tabs>
      <w:ind w:left="107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EC" w:rsidRDefault="00AA57EC">
      <w:r>
        <w:separator/>
      </w:r>
    </w:p>
  </w:footnote>
  <w:footnote w:type="continuationSeparator" w:id="0">
    <w:p w:rsidR="00AA57EC" w:rsidRDefault="00AA5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28" w:rsidRDefault="00190328">
    <w:pPr>
      <w:pStyle w:val="Antrats"/>
      <w:jc w:val="center"/>
    </w:pPr>
    <w:r>
      <w:t>2</w:t>
    </w:r>
  </w:p>
  <w:p w:rsidR="00190328" w:rsidRDefault="0019032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28" w:rsidRDefault="00597120">
    <w:pPr>
      <w:pStyle w:val="Antrats"/>
      <w:jc w:val="center"/>
    </w:pPr>
    <w:fldSimple w:instr=" PAGE   \* MERGEFORMAT ">
      <w:r w:rsidR="00E14D14">
        <w:rPr>
          <w:noProof/>
        </w:rPr>
        <w:t>3</w:t>
      </w:r>
    </w:fldSimple>
  </w:p>
  <w:p w:rsidR="00190328" w:rsidRDefault="00190328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328" w:rsidRPr="00F55C42" w:rsidRDefault="00190328" w:rsidP="00F55C42">
    <w:pPr>
      <w:pStyle w:val="Antrats"/>
      <w:jc w:val="center"/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026"/>
    <w:multiLevelType w:val="hybridMultilevel"/>
    <w:tmpl w:val="317E2CF6"/>
    <w:lvl w:ilvl="0" w:tplc="0A3AA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128E6"/>
    <w:multiLevelType w:val="hybridMultilevel"/>
    <w:tmpl w:val="2CFE8814"/>
    <w:lvl w:ilvl="0" w:tplc="3198F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03EB"/>
    <w:rsid w:val="0001031B"/>
    <w:rsid w:val="00015DED"/>
    <w:rsid w:val="00022CE0"/>
    <w:rsid w:val="00022E2A"/>
    <w:rsid w:val="0003165D"/>
    <w:rsid w:val="00082A7F"/>
    <w:rsid w:val="0008449D"/>
    <w:rsid w:val="000855D5"/>
    <w:rsid w:val="00096576"/>
    <w:rsid w:val="000C371D"/>
    <w:rsid w:val="000E2DDB"/>
    <w:rsid w:val="000F742B"/>
    <w:rsid w:val="00103F26"/>
    <w:rsid w:val="001240C3"/>
    <w:rsid w:val="00135C72"/>
    <w:rsid w:val="00136271"/>
    <w:rsid w:val="00162D33"/>
    <w:rsid w:val="001661C1"/>
    <w:rsid w:val="00174A2D"/>
    <w:rsid w:val="001825A6"/>
    <w:rsid w:val="00190328"/>
    <w:rsid w:val="00195925"/>
    <w:rsid w:val="001A37F8"/>
    <w:rsid w:val="001B5EAB"/>
    <w:rsid w:val="001B6831"/>
    <w:rsid w:val="001C1F09"/>
    <w:rsid w:val="001E3CC6"/>
    <w:rsid w:val="001F34F1"/>
    <w:rsid w:val="001F39AD"/>
    <w:rsid w:val="00203FF8"/>
    <w:rsid w:val="00206B1D"/>
    <w:rsid w:val="00225282"/>
    <w:rsid w:val="00234CF7"/>
    <w:rsid w:val="00240C64"/>
    <w:rsid w:val="00254772"/>
    <w:rsid w:val="00254DBB"/>
    <w:rsid w:val="00254E97"/>
    <w:rsid w:val="00261133"/>
    <w:rsid w:val="002644DD"/>
    <w:rsid w:val="002706DB"/>
    <w:rsid w:val="00281FDA"/>
    <w:rsid w:val="0029512E"/>
    <w:rsid w:val="00295632"/>
    <w:rsid w:val="002A1423"/>
    <w:rsid w:val="002A6384"/>
    <w:rsid w:val="002B759A"/>
    <w:rsid w:val="002B7A24"/>
    <w:rsid w:val="002C1852"/>
    <w:rsid w:val="002C43D9"/>
    <w:rsid w:val="002D1E44"/>
    <w:rsid w:val="002E5BE4"/>
    <w:rsid w:val="002F3941"/>
    <w:rsid w:val="00301599"/>
    <w:rsid w:val="003078CC"/>
    <w:rsid w:val="00312638"/>
    <w:rsid w:val="003135B3"/>
    <w:rsid w:val="00320A71"/>
    <w:rsid w:val="003242BF"/>
    <w:rsid w:val="00341674"/>
    <w:rsid w:val="00354A20"/>
    <w:rsid w:val="00362A9F"/>
    <w:rsid w:val="00373EC1"/>
    <w:rsid w:val="00380107"/>
    <w:rsid w:val="00396EE3"/>
    <w:rsid w:val="003972D6"/>
    <w:rsid w:val="0039765A"/>
    <w:rsid w:val="003A0284"/>
    <w:rsid w:val="003A29D7"/>
    <w:rsid w:val="003A4F14"/>
    <w:rsid w:val="003A62CD"/>
    <w:rsid w:val="003C1AFF"/>
    <w:rsid w:val="003C22F6"/>
    <w:rsid w:val="003D19EB"/>
    <w:rsid w:val="003E0754"/>
    <w:rsid w:val="003E0C95"/>
    <w:rsid w:val="003E395E"/>
    <w:rsid w:val="003E443B"/>
    <w:rsid w:val="00401AE1"/>
    <w:rsid w:val="00401AFC"/>
    <w:rsid w:val="00403B6B"/>
    <w:rsid w:val="0041423E"/>
    <w:rsid w:val="0042010B"/>
    <w:rsid w:val="00432A40"/>
    <w:rsid w:val="004432BB"/>
    <w:rsid w:val="00466F72"/>
    <w:rsid w:val="00470F4C"/>
    <w:rsid w:val="004806A0"/>
    <w:rsid w:val="0048490F"/>
    <w:rsid w:val="00492C84"/>
    <w:rsid w:val="00493496"/>
    <w:rsid w:val="004A58CD"/>
    <w:rsid w:val="004A7F31"/>
    <w:rsid w:val="004B4FBF"/>
    <w:rsid w:val="004D0715"/>
    <w:rsid w:val="004D12E4"/>
    <w:rsid w:val="004E51DE"/>
    <w:rsid w:val="004E5DBD"/>
    <w:rsid w:val="004E716D"/>
    <w:rsid w:val="004F6EBD"/>
    <w:rsid w:val="00511195"/>
    <w:rsid w:val="00512E4B"/>
    <w:rsid w:val="005203EE"/>
    <w:rsid w:val="00520CAC"/>
    <w:rsid w:val="00520CFA"/>
    <w:rsid w:val="0052106E"/>
    <w:rsid w:val="005322EB"/>
    <w:rsid w:val="0053443B"/>
    <w:rsid w:val="00534B88"/>
    <w:rsid w:val="00534C92"/>
    <w:rsid w:val="005402F6"/>
    <w:rsid w:val="005415D7"/>
    <w:rsid w:val="00543F31"/>
    <w:rsid w:val="0055716C"/>
    <w:rsid w:val="005735A9"/>
    <w:rsid w:val="00574997"/>
    <w:rsid w:val="00574E5C"/>
    <w:rsid w:val="00585CAA"/>
    <w:rsid w:val="00587AE7"/>
    <w:rsid w:val="00590860"/>
    <w:rsid w:val="00597120"/>
    <w:rsid w:val="005A07F1"/>
    <w:rsid w:val="005A085B"/>
    <w:rsid w:val="005B4602"/>
    <w:rsid w:val="005B5525"/>
    <w:rsid w:val="005C1723"/>
    <w:rsid w:val="005C5F98"/>
    <w:rsid w:val="005D1D0F"/>
    <w:rsid w:val="005D7FAC"/>
    <w:rsid w:val="005E0FCB"/>
    <w:rsid w:val="005E668B"/>
    <w:rsid w:val="005E7D08"/>
    <w:rsid w:val="0060728F"/>
    <w:rsid w:val="00611715"/>
    <w:rsid w:val="00611C2B"/>
    <w:rsid w:val="0062011D"/>
    <w:rsid w:val="00633BDA"/>
    <w:rsid w:val="00643BE0"/>
    <w:rsid w:val="0064441B"/>
    <w:rsid w:val="00644A88"/>
    <w:rsid w:val="00653D23"/>
    <w:rsid w:val="006667D2"/>
    <w:rsid w:val="006675B2"/>
    <w:rsid w:val="006740A9"/>
    <w:rsid w:val="00692018"/>
    <w:rsid w:val="006961DF"/>
    <w:rsid w:val="006975A8"/>
    <w:rsid w:val="006C2459"/>
    <w:rsid w:val="007043B9"/>
    <w:rsid w:val="0070451C"/>
    <w:rsid w:val="0071036C"/>
    <w:rsid w:val="00721506"/>
    <w:rsid w:val="0073564E"/>
    <w:rsid w:val="007405AD"/>
    <w:rsid w:val="0074226A"/>
    <w:rsid w:val="00744F50"/>
    <w:rsid w:val="0075272F"/>
    <w:rsid w:val="00755668"/>
    <w:rsid w:val="0076217B"/>
    <w:rsid w:val="00762860"/>
    <w:rsid w:val="00763AA6"/>
    <w:rsid w:val="00770DA2"/>
    <w:rsid w:val="007939AF"/>
    <w:rsid w:val="00795809"/>
    <w:rsid w:val="0079595D"/>
    <w:rsid w:val="007A26E3"/>
    <w:rsid w:val="007A3095"/>
    <w:rsid w:val="007D5CD7"/>
    <w:rsid w:val="007E5666"/>
    <w:rsid w:val="007F005C"/>
    <w:rsid w:val="007F5172"/>
    <w:rsid w:val="008003EB"/>
    <w:rsid w:val="00807BE2"/>
    <w:rsid w:val="00811D71"/>
    <w:rsid w:val="00817AEB"/>
    <w:rsid w:val="00817FD7"/>
    <w:rsid w:val="008305A5"/>
    <w:rsid w:val="00830B73"/>
    <w:rsid w:val="008521DC"/>
    <w:rsid w:val="00855574"/>
    <w:rsid w:val="00867FFB"/>
    <w:rsid w:val="00874A59"/>
    <w:rsid w:val="008827FB"/>
    <w:rsid w:val="00885AFA"/>
    <w:rsid w:val="00885E24"/>
    <w:rsid w:val="0089056D"/>
    <w:rsid w:val="00893922"/>
    <w:rsid w:val="008A14CE"/>
    <w:rsid w:val="008A36E4"/>
    <w:rsid w:val="008A4AD6"/>
    <w:rsid w:val="008A5BEE"/>
    <w:rsid w:val="008A6603"/>
    <w:rsid w:val="008A6F0A"/>
    <w:rsid w:val="008B0E05"/>
    <w:rsid w:val="008D4DCA"/>
    <w:rsid w:val="008F16DB"/>
    <w:rsid w:val="008F1A0D"/>
    <w:rsid w:val="00913F38"/>
    <w:rsid w:val="0091484B"/>
    <w:rsid w:val="00922AEF"/>
    <w:rsid w:val="00940155"/>
    <w:rsid w:val="00964202"/>
    <w:rsid w:val="00965E2E"/>
    <w:rsid w:val="00975F03"/>
    <w:rsid w:val="00977A03"/>
    <w:rsid w:val="00982636"/>
    <w:rsid w:val="0098734A"/>
    <w:rsid w:val="00996776"/>
    <w:rsid w:val="009A0DE3"/>
    <w:rsid w:val="009A2D32"/>
    <w:rsid w:val="009A30E6"/>
    <w:rsid w:val="009A6637"/>
    <w:rsid w:val="009A6657"/>
    <w:rsid w:val="009B1E83"/>
    <w:rsid w:val="009C1186"/>
    <w:rsid w:val="009C35FF"/>
    <w:rsid w:val="009D24AA"/>
    <w:rsid w:val="009E04D4"/>
    <w:rsid w:val="009E1C14"/>
    <w:rsid w:val="009E6785"/>
    <w:rsid w:val="009F21C9"/>
    <w:rsid w:val="00A01235"/>
    <w:rsid w:val="00A03F88"/>
    <w:rsid w:val="00A140B1"/>
    <w:rsid w:val="00A167E9"/>
    <w:rsid w:val="00A20F0B"/>
    <w:rsid w:val="00A22126"/>
    <w:rsid w:val="00A2220F"/>
    <w:rsid w:val="00A22F58"/>
    <w:rsid w:val="00A23E10"/>
    <w:rsid w:val="00A56653"/>
    <w:rsid w:val="00A57038"/>
    <w:rsid w:val="00A61F31"/>
    <w:rsid w:val="00A66BA8"/>
    <w:rsid w:val="00A71F68"/>
    <w:rsid w:val="00A7271E"/>
    <w:rsid w:val="00A72BC3"/>
    <w:rsid w:val="00A82271"/>
    <w:rsid w:val="00A83674"/>
    <w:rsid w:val="00A85CFF"/>
    <w:rsid w:val="00A94312"/>
    <w:rsid w:val="00A95C71"/>
    <w:rsid w:val="00A97264"/>
    <w:rsid w:val="00AA4805"/>
    <w:rsid w:val="00AA53F7"/>
    <w:rsid w:val="00AA57EC"/>
    <w:rsid w:val="00AA5C81"/>
    <w:rsid w:val="00AB3684"/>
    <w:rsid w:val="00AB50E3"/>
    <w:rsid w:val="00AC002C"/>
    <w:rsid w:val="00AE7536"/>
    <w:rsid w:val="00AF05EE"/>
    <w:rsid w:val="00B101F2"/>
    <w:rsid w:val="00B1543B"/>
    <w:rsid w:val="00B41C91"/>
    <w:rsid w:val="00B61FCD"/>
    <w:rsid w:val="00B654A7"/>
    <w:rsid w:val="00B734B2"/>
    <w:rsid w:val="00B73D11"/>
    <w:rsid w:val="00B73E3D"/>
    <w:rsid w:val="00B84010"/>
    <w:rsid w:val="00BA6943"/>
    <w:rsid w:val="00BB1C44"/>
    <w:rsid w:val="00BB1D90"/>
    <w:rsid w:val="00BB624C"/>
    <w:rsid w:val="00BC129D"/>
    <w:rsid w:val="00BC1408"/>
    <w:rsid w:val="00BC1A26"/>
    <w:rsid w:val="00BC33E7"/>
    <w:rsid w:val="00BE65B1"/>
    <w:rsid w:val="00BF478F"/>
    <w:rsid w:val="00C1653F"/>
    <w:rsid w:val="00C239F5"/>
    <w:rsid w:val="00C36061"/>
    <w:rsid w:val="00C509CF"/>
    <w:rsid w:val="00C7078B"/>
    <w:rsid w:val="00C8573A"/>
    <w:rsid w:val="00C85889"/>
    <w:rsid w:val="00C9021F"/>
    <w:rsid w:val="00C951D3"/>
    <w:rsid w:val="00CA1A47"/>
    <w:rsid w:val="00CB3926"/>
    <w:rsid w:val="00CB46D6"/>
    <w:rsid w:val="00CC1B52"/>
    <w:rsid w:val="00CC5BE3"/>
    <w:rsid w:val="00CC605C"/>
    <w:rsid w:val="00CD4DDB"/>
    <w:rsid w:val="00CE071D"/>
    <w:rsid w:val="00CE3BCC"/>
    <w:rsid w:val="00CF40FD"/>
    <w:rsid w:val="00CF7D7E"/>
    <w:rsid w:val="00D02817"/>
    <w:rsid w:val="00D23372"/>
    <w:rsid w:val="00D24E3D"/>
    <w:rsid w:val="00D24F63"/>
    <w:rsid w:val="00D33C8C"/>
    <w:rsid w:val="00D523A7"/>
    <w:rsid w:val="00D62FA2"/>
    <w:rsid w:val="00D72560"/>
    <w:rsid w:val="00D759F6"/>
    <w:rsid w:val="00D85E64"/>
    <w:rsid w:val="00D87B07"/>
    <w:rsid w:val="00DB15C2"/>
    <w:rsid w:val="00DD096A"/>
    <w:rsid w:val="00DD5D91"/>
    <w:rsid w:val="00DE3721"/>
    <w:rsid w:val="00DE7941"/>
    <w:rsid w:val="00DF1917"/>
    <w:rsid w:val="00E04E6C"/>
    <w:rsid w:val="00E06F26"/>
    <w:rsid w:val="00E14D14"/>
    <w:rsid w:val="00E1693E"/>
    <w:rsid w:val="00E50771"/>
    <w:rsid w:val="00E62FAA"/>
    <w:rsid w:val="00E73674"/>
    <w:rsid w:val="00E74862"/>
    <w:rsid w:val="00E756AD"/>
    <w:rsid w:val="00E76B5A"/>
    <w:rsid w:val="00E77B62"/>
    <w:rsid w:val="00E836CB"/>
    <w:rsid w:val="00E85093"/>
    <w:rsid w:val="00E93FD0"/>
    <w:rsid w:val="00EA3EF6"/>
    <w:rsid w:val="00EA5ABF"/>
    <w:rsid w:val="00EB045A"/>
    <w:rsid w:val="00EB7797"/>
    <w:rsid w:val="00EE0F46"/>
    <w:rsid w:val="00EE45E0"/>
    <w:rsid w:val="00EF6891"/>
    <w:rsid w:val="00F0602B"/>
    <w:rsid w:val="00F07603"/>
    <w:rsid w:val="00F10F53"/>
    <w:rsid w:val="00F123B8"/>
    <w:rsid w:val="00F131CF"/>
    <w:rsid w:val="00F171CD"/>
    <w:rsid w:val="00F21CC7"/>
    <w:rsid w:val="00F366A5"/>
    <w:rsid w:val="00F405F1"/>
    <w:rsid w:val="00F51441"/>
    <w:rsid w:val="00F55C42"/>
    <w:rsid w:val="00F5612F"/>
    <w:rsid w:val="00F65A58"/>
    <w:rsid w:val="00F74177"/>
    <w:rsid w:val="00F8158B"/>
    <w:rsid w:val="00F8353F"/>
    <w:rsid w:val="00F91A10"/>
    <w:rsid w:val="00FA1D12"/>
    <w:rsid w:val="00FA2146"/>
    <w:rsid w:val="00FA293C"/>
    <w:rsid w:val="00FA534D"/>
    <w:rsid w:val="00FC4A6E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A03"/>
    <w:pPr>
      <w:jc w:val="right"/>
    </w:pPr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rsid w:val="00977A03"/>
    <w:pPr>
      <w:keepNext/>
      <w:widowControl w:val="0"/>
      <w:jc w:val="center"/>
      <w:outlineLvl w:val="0"/>
    </w:pPr>
    <w:rPr>
      <w:b/>
      <w:caps/>
      <w:sz w:val="22"/>
      <w:lang w:val="lt-LT"/>
    </w:rPr>
  </w:style>
  <w:style w:type="paragraph" w:styleId="Antrat2">
    <w:name w:val="heading 2"/>
    <w:basedOn w:val="prastasis"/>
    <w:next w:val="prastasis"/>
    <w:qFormat/>
    <w:rsid w:val="00977A03"/>
    <w:pPr>
      <w:keepNext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7A0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DE3721"/>
    <w:pPr>
      <w:tabs>
        <w:tab w:val="center" w:pos="4320"/>
        <w:tab w:val="right" w:pos="8640"/>
      </w:tabs>
    </w:pPr>
  </w:style>
  <w:style w:type="table" w:styleId="Lentelstinklelis">
    <w:name w:val="Table Grid"/>
    <w:basedOn w:val="prastojilentel"/>
    <w:rsid w:val="00E7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basedOn w:val="Numatytasispastraiposriftas"/>
    <w:link w:val="Antrats"/>
    <w:uiPriority w:val="99"/>
    <w:rsid w:val="002644DD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rsid w:val="001B683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6831"/>
    <w:rPr>
      <w:rFonts w:ascii="Tahoma" w:hAnsi="Tahoma" w:cs="Tahoma"/>
      <w:sz w:val="16"/>
      <w:szCs w:val="16"/>
      <w:lang w:val="en-GB" w:eastAsia="en-US"/>
    </w:rPr>
  </w:style>
  <w:style w:type="paragraph" w:customStyle="1" w:styleId="CharChar2">
    <w:name w:val="Char Char2"/>
    <w:basedOn w:val="prastasis"/>
    <w:rsid w:val="00F21CC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Bodytext">
    <w:name w:val="Body text"/>
    <w:basedOn w:val="prastasis"/>
    <w:rsid w:val="0022528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customStyle="1" w:styleId="CharChar2CharCharChar">
    <w:name w:val="Char Char2 Char Char Char"/>
    <w:basedOn w:val="prastasis"/>
    <w:rsid w:val="0076286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1Diagrama">
    <w:name w:val="1 Diagrama"/>
    <w:basedOn w:val="prastasis"/>
    <w:rsid w:val="00BC1A26"/>
    <w:pPr>
      <w:spacing w:after="160" w:line="240" w:lineRule="exact"/>
      <w:jc w:val="left"/>
    </w:pPr>
    <w:rPr>
      <w:rFonts w:ascii="Tahoma" w:hAnsi="Tahoma"/>
      <w:sz w:val="20"/>
      <w:szCs w:val="20"/>
      <w:lang w:val="lt-LT"/>
    </w:rPr>
  </w:style>
  <w:style w:type="paragraph" w:styleId="Sraopastraipa">
    <w:name w:val="List Paragraph"/>
    <w:basedOn w:val="prastasis"/>
    <w:uiPriority w:val="99"/>
    <w:qFormat/>
    <w:rsid w:val="00096576"/>
    <w:pPr>
      <w:spacing w:line="360" w:lineRule="auto"/>
      <w:ind w:left="720"/>
      <w:contextualSpacing/>
      <w:jc w:val="left"/>
    </w:pPr>
    <w:rPr>
      <w:rFonts w:eastAsia="Calibri"/>
      <w:szCs w:val="22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E93F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3457</Words>
  <Characters>1971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Silutes rajono savivaldybe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Romualdas Renceliauskas</dc:creator>
  <cp:lastModifiedBy>pc</cp:lastModifiedBy>
  <cp:revision>3</cp:revision>
  <cp:lastPrinted>2019-03-14T11:02:00Z</cp:lastPrinted>
  <dcterms:created xsi:type="dcterms:W3CDTF">2019-03-14T11:06:00Z</dcterms:created>
  <dcterms:modified xsi:type="dcterms:W3CDTF">2019-03-14T12:36:00Z</dcterms:modified>
</cp:coreProperties>
</file>